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7938"/>
      </w:tblGrid>
      <w:tr w:rsidR="000B6E9B" w:rsidRPr="0031517F" w:rsidTr="00D13454">
        <w:trPr>
          <w:trHeight w:val="948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B6E9B" w:rsidRPr="00943F40" w:rsidRDefault="008C5A72" w:rsidP="00D13454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>
                  <wp:extent cx="962025" cy="962025"/>
                  <wp:effectExtent l="0" t="0" r="9525" b="9525"/>
                  <wp:docPr id="1" name="Image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B6E9B" w:rsidRPr="009F43EB" w:rsidRDefault="000B6E9B" w:rsidP="00D13454">
            <w:pPr>
              <w:spacing w:before="120" w:line="360" w:lineRule="auto"/>
              <w:jc w:val="center"/>
              <w:rPr>
                <w:rFonts w:ascii="Arial" w:hAnsi="Arial" w:cs="Arial"/>
                <w:b/>
                <w:smallCaps/>
              </w:rPr>
            </w:pPr>
            <w:r>
              <w:rPr>
                <w:rFonts w:ascii="Arial" w:hAnsi="Arial" w:cs="Arial"/>
                <w:b/>
                <w:smallCaps/>
              </w:rPr>
              <w:t>Agrupamento de Escolas 2,3/ S Fernão de Magalhães</w:t>
            </w:r>
          </w:p>
          <w:p w:rsidR="000B6E9B" w:rsidRDefault="000B6E9B" w:rsidP="00D1345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D6CF8">
              <w:rPr>
                <w:rFonts w:ascii="Arial" w:hAnsi="Arial" w:cs="Arial"/>
                <w:smallCaps/>
              </w:rPr>
              <w:t xml:space="preserve">Ano </w:t>
            </w:r>
            <w:proofErr w:type="spellStart"/>
            <w:r w:rsidRPr="009D6CF8">
              <w:rPr>
                <w:rFonts w:ascii="Arial" w:hAnsi="Arial" w:cs="Arial"/>
                <w:smallCaps/>
              </w:rPr>
              <w:t>Letivo</w:t>
            </w:r>
            <w:proofErr w:type="spellEnd"/>
            <w:r>
              <w:rPr>
                <w:rFonts w:ascii="Arial" w:hAnsi="Arial" w:cs="Arial"/>
              </w:rPr>
              <w:t xml:space="preserve"> 2015/2016</w:t>
            </w:r>
          </w:p>
          <w:p w:rsidR="000B6E9B" w:rsidRPr="00D23F81" w:rsidRDefault="000B6E9B" w:rsidP="00D13454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D23F81">
              <w:rPr>
                <w:rFonts w:ascii="Arial" w:hAnsi="Arial" w:cs="Arial"/>
                <w:b/>
              </w:rPr>
              <w:t xml:space="preserve">Matemática </w:t>
            </w:r>
            <w:r>
              <w:rPr>
                <w:rFonts w:ascii="Arial" w:hAnsi="Arial" w:cs="Arial"/>
                <w:b/>
              </w:rPr>
              <w:t>7.º ano</w:t>
            </w:r>
          </w:p>
        </w:tc>
      </w:tr>
      <w:tr w:rsidR="000B6E9B" w:rsidRPr="0031517F" w:rsidTr="00D13454">
        <w:tblPrEx>
          <w:tblBorders>
            <w:top w:val="none" w:sz="0" w:space="0" w:color="auto"/>
            <w:left w:val="none" w:sz="0" w:space="0" w:color="auto"/>
            <w:bottom w:val="single" w:sz="18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6E9B" w:rsidRPr="0031517F" w:rsidRDefault="000B6E9B" w:rsidP="00712071">
            <w:pPr>
              <w:spacing w:before="120" w:after="120"/>
              <w:jc w:val="right"/>
              <w:rPr>
                <w:rFonts w:ascii="Arial" w:hAnsi="Arial" w:cs="Arial"/>
                <w:b/>
              </w:rPr>
            </w:pPr>
            <w:bookmarkStart w:id="0" w:name="_GoBack"/>
            <w:bookmarkEnd w:id="0"/>
            <w:r>
              <w:rPr>
                <w:rFonts w:ascii="Arial" w:hAnsi="Arial" w:cs="Arial"/>
                <w:smallCaps/>
              </w:rPr>
              <w:t xml:space="preserve">Ficha de Trabalho de Matemática – </w:t>
            </w:r>
            <w:r w:rsidR="00712071">
              <w:rPr>
                <w:rFonts w:ascii="Arial" w:hAnsi="Arial" w:cs="Arial"/>
                <w:smallCaps/>
              </w:rPr>
              <w:t>Referenciais</w:t>
            </w:r>
            <w:r w:rsidR="009C04ED">
              <w:rPr>
                <w:rFonts w:ascii="Arial" w:hAnsi="Arial" w:cs="Arial"/>
                <w:smallCaps/>
              </w:rPr>
              <w:t xml:space="preserve">                </w:t>
            </w:r>
            <w:r w:rsidR="00153CDB">
              <w:rPr>
                <w:rFonts w:ascii="Arial" w:hAnsi="Arial" w:cs="Arial"/>
                <w:smallCaps/>
              </w:rPr>
              <w:t xml:space="preserve">          </w:t>
            </w:r>
            <w:r>
              <w:rPr>
                <w:rFonts w:ascii="Arial" w:hAnsi="Arial" w:cs="Arial"/>
                <w:smallCaps/>
              </w:rPr>
              <w:t xml:space="preserve">                                                                                               </w:t>
            </w:r>
          </w:p>
        </w:tc>
      </w:tr>
    </w:tbl>
    <w:p w:rsidR="000B6E9B" w:rsidRDefault="000B6E9B" w:rsidP="000B6E9B">
      <w:pPr>
        <w:pBdr>
          <w:bottom w:val="single" w:sz="18" w:space="1" w:color="auto"/>
        </w:pBdr>
        <w:spacing w:line="360" w:lineRule="auto"/>
        <w:rPr>
          <w:rFonts w:ascii="Arial" w:hAnsi="Arial" w:cs="Arial"/>
          <w:sz w:val="4"/>
          <w:szCs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4536"/>
        <w:gridCol w:w="851"/>
        <w:gridCol w:w="425"/>
        <w:gridCol w:w="425"/>
        <w:gridCol w:w="709"/>
        <w:gridCol w:w="709"/>
        <w:gridCol w:w="1632"/>
      </w:tblGrid>
      <w:tr w:rsidR="000B6E9B" w:rsidTr="00D13454">
        <w:tc>
          <w:tcPr>
            <w:tcW w:w="675" w:type="dxa"/>
          </w:tcPr>
          <w:p w:rsidR="000B6E9B" w:rsidRDefault="000B6E9B" w:rsidP="00D1345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Nome: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6E9B" w:rsidRDefault="000B6E9B" w:rsidP="00D1345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51" w:type="dxa"/>
          </w:tcPr>
          <w:p w:rsidR="000B6E9B" w:rsidRDefault="000B6E9B" w:rsidP="00D1345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Turma: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6E9B" w:rsidRDefault="000B6E9B" w:rsidP="00D1345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425" w:type="dxa"/>
          </w:tcPr>
          <w:p w:rsidR="000B6E9B" w:rsidRDefault="000B6E9B" w:rsidP="00D1345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N.º: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B6E9B" w:rsidRDefault="000B6E9B" w:rsidP="00D1345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709" w:type="dxa"/>
          </w:tcPr>
          <w:p w:rsidR="000B6E9B" w:rsidRDefault="000B6E9B" w:rsidP="00D1345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Data: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6E9B" w:rsidRDefault="000B6E9B" w:rsidP="00D1345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</w:tr>
    </w:tbl>
    <w:p w:rsidR="000B6E9B" w:rsidRDefault="000B6E9B" w:rsidP="000B6E9B">
      <w:pPr>
        <w:pBdr>
          <w:bottom w:val="single" w:sz="18" w:space="1" w:color="auto"/>
        </w:pBdr>
        <w:rPr>
          <w:rFonts w:ascii="Arial" w:hAnsi="Arial" w:cs="Arial"/>
          <w:sz w:val="6"/>
          <w:szCs w:val="6"/>
        </w:rPr>
      </w:pPr>
    </w:p>
    <w:p w:rsidR="001E1D15" w:rsidRPr="00153CDB" w:rsidRDefault="001E1D15">
      <w:pPr>
        <w:rPr>
          <w:rFonts w:ascii="Arial" w:hAnsi="Arial" w:cs="Arial"/>
          <w:color w:val="000000"/>
          <w:sz w:val="22"/>
          <w:szCs w:val="22"/>
        </w:rPr>
      </w:pPr>
    </w:p>
    <w:p w:rsidR="00494E40" w:rsidRPr="00494E40" w:rsidRDefault="00494E40" w:rsidP="00494E40">
      <w:pPr>
        <w:ind w:left="284"/>
        <w:jc w:val="both"/>
        <w:rPr>
          <w:rFonts w:ascii="Arial" w:hAnsi="Arial" w:cs="Arial"/>
          <w:color w:val="000000"/>
          <w:sz w:val="22"/>
          <w:szCs w:val="22"/>
        </w:rPr>
      </w:pPr>
    </w:p>
    <w:p w:rsidR="00712071" w:rsidRPr="00FC0E60" w:rsidRDefault="00712071" w:rsidP="00712071">
      <w:pPr>
        <w:pStyle w:val="Listanumerada4"/>
        <w:numPr>
          <w:ilvl w:val="0"/>
          <w:numId w:val="19"/>
        </w:numPr>
        <w:tabs>
          <w:tab w:val="left" w:pos="360"/>
        </w:tabs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>
        <w:rPr>
          <w:rFonts w:ascii="Arial" w:hAnsi="Arial" w:cs="Arial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67968" behindDoc="1" locked="0" layoutInCell="1" allowOverlap="1" wp14:anchorId="32AA64C3" wp14:editId="4DE86B2D">
            <wp:simplePos x="0" y="0"/>
            <wp:positionH relativeFrom="column">
              <wp:posOffset>4069080</wp:posOffset>
            </wp:positionH>
            <wp:positionV relativeFrom="paragraph">
              <wp:posOffset>8890</wp:posOffset>
            </wp:positionV>
            <wp:extent cx="2433320" cy="2280920"/>
            <wp:effectExtent l="38100" t="38100" r="24130" b="0"/>
            <wp:wrapTight wrapText="bothSides">
              <wp:wrapPolygon edited="0">
                <wp:start x="13203" y="-318"/>
                <wp:lineTo x="-157" y="-386"/>
                <wp:lineTo x="-163" y="-25"/>
                <wp:lineTo x="1825" y="2538"/>
                <wp:lineTo x="1632" y="3977"/>
                <wp:lineTo x="2623" y="5439"/>
                <wp:lineTo x="1609" y="5420"/>
                <wp:lineTo x="1576" y="7405"/>
                <wp:lineTo x="2576" y="8325"/>
                <wp:lineTo x="1561" y="8306"/>
                <wp:lineTo x="1636" y="14082"/>
                <wp:lineTo x="621" y="14063"/>
                <wp:lineTo x="720" y="18395"/>
                <wp:lineTo x="2556" y="19872"/>
                <wp:lineTo x="3570" y="19891"/>
                <wp:lineTo x="14566" y="19735"/>
                <wp:lineTo x="21513" y="18962"/>
                <wp:lineTo x="21543" y="17159"/>
                <wp:lineTo x="16853" y="14365"/>
                <wp:lineTo x="16609" y="8587"/>
                <wp:lineTo x="17834" y="6083"/>
                <wp:lineTo x="4145" y="5468"/>
                <wp:lineTo x="4023" y="2579"/>
                <wp:lineTo x="21826" y="-157"/>
                <wp:lineTo x="13203" y="-318"/>
              </wp:wrapPolygon>
            </wp:wrapTight>
            <wp:docPr id="6" name="Imagem 6" descr="msoD6C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msoD6C7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48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880" t="15224" r="25397" b="22310"/>
                    <a:stretch>
                      <a:fillRect/>
                    </a:stretch>
                  </pic:blipFill>
                  <pic:spPr bwMode="auto">
                    <a:xfrm rot="21540000">
                      <a:off x="0" y="0"/>
                      <a:ext cx="2433320" cy="228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Observa os pontos assinalados no referencial cartesiano seguinte.</w:t>
      </w:r>
    </w:p>
    <w:p w:rsidR="00712071" w:rsidRPr="00FC0E60" w:rsidRDefault="00712071" w:rsidP="00712071">
      <w:pPr>
        <w:pStyle w:val="Listanumerada4"/>
        <w:numPr>
          <w:ilvl w:val="0"/>
          <w:numId w:val="0"/>
        </w:numPr>
        <w:tabs>
          <w:tab w:val="left" w:pos="142"/>
          <w:tab w:val="left" w:pos="993"/>
        </w:tabs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Pr="00FC0E60" w:rsidRDefault="00712071" w:rsidP="00712071">
      <w:pPr>
        <w:pStyle w:val="Listanumerada4"/>
        <w:numPr>
          <w:ilvl w:val="1"/>
          <w:numId w:val="19"/>
        </w:numPr>
        <w:tabs>
          <w:tab w:val="left" w:pos="142"/>
          <w:tab w:val="left" w:pos="993"/>
        </w:tabs>
        <w:ind w:hanging="425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Indica as coordenadas dos pontos assinalados.</w:t>
      </w:r>
    </w:p>
    <w:p w:rsidR="00712071" w:rsidRPr="00FC0E60" w:rsidRDefault="00712071" w:rsidP="00712071">
      <w:pPr>
        <w:pStyle w:val="Listanumerada4"/>
        <w:numPr>
          <w:ilvl w:val="0"/>
          <w:numId w:val="0"/>
        </w:numPr>
        <w:tabs>
          <w:tab w:val="left" w:pos="142"/>
          <w:tab w:val="left" w:pos="993"/>
        </w:tabs>
        <w:ind w:left="851" w:hanging="425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Pr="00FC0E60" w:rsidRDefault="00712071" w:rsidP="00712071">
      <w:pPr>
        <w:pStyle w:val="Listanumerada4"/>
        <w:numPr>
          <w:ilvl w:val="1"/>
          <w:numId w:val="19"/>
        </w:numPr>
        <w:tabs>
          <w:tab w:val="left" w:pos="142"/>
          <w:tab w:val="left" w:pos="993"/>
        </w:tabs>
        <w:ind w:hanging="425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Dos pontos dados, dá exemplo de um ponto em que:</w:t>
      </w:r>
    </w:p>
    <w:p w:rsidR="00712071" w:rsidRPr="00FC0E60" w:rsidRDefault="00712071" w:rsidP="00712071">
      <w:pPr>
        <w:pStyle w:val="Listanumerada4"/>
        <w:numPr>
          <w:ilvl w:val="2"/>
          <w:numId w:val="19"/>
        </w:numPr>
        <w:tabs>
          <w:tab w:val="left" w:pos="142"/>
          <w:tab w:val="left" w:pos="851"/>
        </w:tabs>
        <w:ind w:left="1560" w:hanging="709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a abcissa seja positiva e o produto das coordenadas seja negativo;</w:t>
      </w:r>
    </w:p>
    <w:p w:rsidR="00712071" w:rsidRPr="00FC0E60" w:rsidRDefault="00712071" w:rsidP="00712071">
      <w:pPr>
        <w:pStyle w:val="Listanumerada4"/>
        <w:numPr>
          <w:ilvl w:val="2"/>
          <w:numId w:val="19"/>
        </w:numPr>
        <w:tabs>
          <w:tab w:val="left" w:pos="142"/>
          <w:tab w:val="left" w:pos="851"/>
        </w:tabs>
        <w:ind w:left="1560" w:hanging="709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a soma das coordenadas seja positiva e o produto negativo;</w:t>
      </w:r>
    </w:p>
    <w:p w:rsidR="00712071" w:rsidRPr="00FC0E60" w:rsidRDefault="00712071" w:rsidP="00712071">
      <w:pPr>
        <w:pStyle w:val="Listanumerada4"/>
        <w:numPr>
          <w:ilvl w:val="2"/>
          <w:numId w:val="19"/>
        </w:numPr>
        <w:tabs>
          <w:tab w:val="left" w:pos="142"/>
          <w:tab w:val="left" w:pos="851"/>
        </w:tabs>
        <w:ind w:left="1560" w:hanging="709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a soma das coordenadas seja negativa e o produto positivo.</w:t>
      </w:r>
    </w:p>
    <w:p w:rsidR="00712071" w:rsidRPr="00FC0E60" w:rsidRDefault="00712071" w:rsidP="00712071">
      <w:pPr>
        <w:pStyle w:val="Listanumerada4"/>
        <w:numPr>
          <w:ilvl w:val="0"/>
          <w:numId w:val="0"/>
        </w:numPr>
        <w:ind w:left="284" w:hanging="284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Pr="00FC0E60" w:rsidRDefault="00712071" w:rsidP="00712071">
      <w:pPr>
        <w:pStyle w:val="Listanumerada4"/>
        <w:numPr>
          <w:ilvl w:val="0"/>
          <w:numId w:val="0"/>
        </w:numPr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Pr="00FC0E60" w:rsidRDefault="00712071" w:rsidP="00712071">
      <w:pPr>
        <w:pStyle w:val="Listanumerada4"/>
        <w:numPr>
          <w:ilvl w:val="0"/>
          <w:numId w:val="19"/>
        </w:numPr>
        <w:tabs>
          <w:tab w:val="left" w:pos="360"/>
        </w:tabs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 xml:space="preserve">Sobre um plano constrói um referencial </w:t>
      </w:r>
      <w:r w:rsidRPr="00FC0E60">
        <w:rPr>
          <w:rFonts w:ascii="Arial" w:hAnsi="Arial" w:cs="Arial"/>
          <w:color w:val="000000" w:themeColor="text1"/>
          <w:position w:val="-10"/>
          <w:sz w:val="22"/>
          <w:szCs w:val="22"/>
        </w:rPr>
        <w:object w:dxaOrig="4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5.75pt" o:ole="">
            <v:imagedata r:id="rId10" o:title=""/>
          </v:shape>
          <o:OLEObject Type="Embed" ProgID="Equation.3" ShapeID="_x0000_i1025" DrawAspect="Content" ObjectID="_1508920138" r:id="rId11"/>
        </w:object>
      </w:r>
      <w:r w:rsidRPr="00FC0E60">
        <w:rPr>
          <w:rFonts w:ascii="Arial" w:hAnsi="Arial" w:cs="Arial"/>
          <w:color w:val="000000" w:themeColor="text1"/>
          <w:sz w:val="22"/>
          <w:szCs w:val="22"/>
        </w:rPr>
        <w:t xml:space="preserve"> e </w:t>
      </w: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marca os pontos</w:t>
      </w:r>
      <w:r w:rsidRPr="00FC0E60">
        <w:rPr>
          <w:rFonts w:ascii="Arial" w:hAnsi="Arial" w:cs="Arial"/>
          <w:color w:val="000000" w:themeColor="text1"/>
          <w:sz w:val="22"/>
          <w:szCs w:val="22"/>
        </w:rPr>
        <w:t>:</w:t>
      </w: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 xml:space="preserve"> </w:t>
      </w:r>
      <w:r w:rsidRPr="00FC0E60">
        <w:rPr>
          <w:rFonts w:ascii="Arial" w:hAnsi="Arial" w:cs="Arial"/>
          <w:noProof/>
          <w:color w:val="000000" w:themeColor="text1"/>
          <w:position w:val="-10"/>
          <w:sz w:val="22"/>
          <w:szCs w:val="22"/>
        </w:rPr>
        <w:object w:dxaOrig="1020" w:dyaOrig="340">
          <v:shape id="_x0000_i1026" type="#_x0000_t75" style="width:51pt;height:17.25pt" o:ole="">
            <v:imagedata r:id="rId12" o:title=""/>
          </v:shape>
          <o:OLEObject Type="Embed" ProgID="Equation.3" ShapeID="_x0000_i1026" DrawAspect="Content" ObjectID="_1508920139" r:id="rId13"/>
        </w:object>
      </w: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 xml:space="preserve">; </w:t>
      </w:r>
      <w:r w:rsidRPr="00FC0E60">
        <w:rPr>
          <w:rFonts w:ascii="Arial" w:hAnsi="Arial" w:cs="Arial"/>
          <w:noProof/>
          <w:color w:val="000000" w:themeColor="text1"/>
          <w:position w:val="-10"/>
          <w:sz w:val="22"/>
          <w:szCs w:val="22"/>
        </w:rPr>
        <w:object w:dxaOrig="780" w:dyaOrig="340">
          <v:shape id="_x0000_i1027" type="#_x0000_t75" style="width:39pt;height:17.25pt" o:ole="">
            <v:imagedata r:id="rId14" o:title=""/>
          </v:shape>
          <o:OLEObject Type="Embed" ProgID="Equation.3" ShapeID="_x0000_i1027" DrawAspect="Content" ObjectID="_1508920140" r:id="rId15"/>
        </w:object>
      </w: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 xml:space="preserve">; </w:t>
      </w:r>
      <w:r w:rsidRPr="00FC0E60">
        <w:rPr>
          <w:rFonts w:ascii="Arial" w:hAnsi="Arial" w:cs="Arial"/>
          <w:noProof/>
          <w:color w:val="000000" w:themeColor="text1"/>
          <w:position w:val="-10"/>
          <w:sz w:val="22"/>
          <w:szCs w:val="22"/>
        </w:rPr>
        <w:object w:dxaOrig="960" w:dyaOrig="340">
          <v:shape id="_x0000_i1028" type="#_x0000_t75" style="width:48pt;height:17.25pt" o:ole="">
            <v:imagedata r:id="rId16" o:title=""/>
          </v:shape>
          <o:OLEObject Type="Embed" ProgID="Equation.3" ShapeID="_x0000_i1028" DrawAspect="Content" ObjectID="_1508920141" r:id="rId17"/>
        </w:object>
      </w:r>
    </w:p>
    <w:p w:rsidR="00712071" w:rsidRPr="00FC0E60" w:rsidRDefault="00712071" w:rsidP="00712071">
      <w:pPr>
        <w:pStyle w:val="Listanumerada4"/>
        <w:numPr>
          <w:ilvl w:val="0"/>
          <w:numId w:val="0"/>
        </w:numPr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Pr="00FC0E60" w:rsidRDefault="00712071" w:rsidP="00712071">
      <w:pPr>
        <w:pStyle w:val="Listanumerada4"/>
        <w:numPr>
          <w:ilvl w:val="0"/>
          <w:numId w:val="19"/>
        </w:numPr>
        <w:tabs>
          <w:tab w:val="left" w:pos="360"/>
        </w:tabs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 xml:space="preserve">Sobre um plano constrói um referencial </w:t>
      </w:r>
      <w:r w:rsidRPr="00FC0E60">
        <w:rPr>
          <w:rFonts w:ascii="Arial" w:hAnsi="Arial" w:cs="Arial"/>
          <w:color w:val="000000" w:themeColor="text1"/>
          <w:position w:val="-10"/>
          <w:sz w:val="22"/>
          <w:szCs w:val="22"/>
        </w:rPr>
        <w:object w:dxaOrig="480" w:dyaOrig="320">
          <v:shape id="_x0000_i1029" type="#_x0000_t75" style="width:24pt;height:15.75pt" o:ole="">
            <v:imagedata r:id="rId10" o:title=""/>
          </v:shape>
          <o:OLEObject Type="Embed" ProgID="Equation.3" ShapeID="_x0000_i1029" DrawAspect="Content" ObjectID="_1508920142" r:id="rId18"/>
        </w:object>
      </w:r>
      <w:r w:rsidRPr="00FC0E6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e marca os pontos</w:t>
      </w:r>
      <w:r w:rsidRPr="00FC0E60">
        <w:rPr>
          <w:rFonts w:ascii="Arial" w:hAnsi="Arial" w:cs="Arial"/>
          <w:color w:val="000000" w:themeColor="text1"/>
          <w:sz w:val="22"/>
          <w:szCs w:val="22"/>
        </w:rPr>
        <w:t>:</w:t>
      </w: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 xml:space="preserve"> </w:t>
      </w:r>
      <w:r w:rsidRPr="00FC0E60">
        <w:rPr>
          <w:rFonts w:ascii="Arial" w:hAnsi="Arial" w:cs="Arial"/>
          <w:noProof/>
          <w:color w:val="000000" w:themeColor="text1"/>
          <w:position w:val="-10"/>
          <w:sz w:val="22"/>
          <w:szCs w:val="22"/>
        </w:rPr>
        <w:object w:dxaOrig="840" w:dyaOrig="340">
          <v:shape id="_x0000_i1030" type="#_x0000_t75" style="width:42pt;height:17.25pt" o:ole="">
            <v:imagedata r:id="rId19" o:title=""/>
          </v:shape>
          <o:OLEObject Type="Embed" ProgID="Equation.3" ShapeID="_x0000_i1030" DrawAspect="Content" ObjectID="_1508920143" r:id="rId20"/>
        </w:object>
      </w: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 xml:space="preserve">; </w:t>
      </w:r>
      <w:r w:rsidRPr="00FC0E60">
        <w:rPr>
          <w:rFonts w:ascii="Arial" w:hAnsi="Arial" w:cs="Arial"/>
          <w:noProof/>
          <w:color w:val="000000" w:themeColor="text1"/>
          <w:position w:val="-10"/>
          <w:sz w:val="22"/>
          <w:szCs w:val="22"/>
        </w:rPr>
        <w:object w:dxaOrig="1020" w:dyaOrig="340">
          <v:shape id="_x0000_i1031" type="#_x0000_t75" style="width:51pt;height:17.25pt" o:ole="">
            <v:imagedata r:id="rId21" o:title=""/>
          </v:shape>
          <o:OLEObject Type="Embed" ProgID="Equation.3" ShapeID="_x0000_i1031" DrawAspect="Content" ObjectID="_1508920144" r:id="rId22"/>
        </w:object>
      </w: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 xml:space="preserve"> e </w:t>
      </w:r>
      <w:r w:rsidRPr="00FC0E60">
        <w:rPr>
          <w:rFonts w:ascii="Arial" w:hAnsi="Arial" w:cs="Arial"/>
          <w:noProof/>
          <w:color w:val="000000" w:themeColor="text1"/>
          <w:position w:val="-10"/>
          <w:sz w:val="22"/>
          <w:szCs w:val="22"/>
        </w:rPr>
        <w:object w:dxaOrig="1160" w:dyaOrig="340">
          <v:shape id="_x0000_i1032" type="#_x0000_t75" style="width:57.75pt;height:17.25pt" o:ole="">
            <v:imagedata r:id="rId23" o:title=""/>
          </v:shape>
          <o:OLEObject Type="Embed" ProgID="Equation.3" ShapeID="_x0000_i1032" DrawAspect="Content" ObjectID="_1508920145" r:id="rId24"/>
        </w:object>
      </w: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.</w:t>
      </w:r>
    </w:p>
    <w:p w:rsidR="00712071" w:rsidRPr="00FC0E60" w:rsidRDefault="00712071" w:rsidP="00712071">
      <w:pPr>
        <w:pStyle w:val="Listanumerada4"/>
        <w:numPr>
          <w:ilvl w:val="0"/>
          <w:numId w:val="0"/>
        </w:numPr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Pr="00FC0E60" w:rsidRDefault="00712071" w:rsidP="00712071">
      <w:pPr>
        <w:pStyle w:val="Listanumerada4"/>
        <w:numPr>
          <w:ilvl w:val="1"/>
          <w:numId w:val="19"/>
        </w:numPr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 xml:space="preserve">Indica as coordenadas do ponto D de modo que </w:t>
      </w:r>
      <w:r w:rsidRPr="00FC0E60">
        <w:rPr>
          <w:rFonts w:ascii="Arial" w:hAnsi="Arial" w:cs="Arial"/>
          <w:noProof/>
          <w:color w:val="000000" w:themeColor="text1"/>
          <w:position w:val="-10"/>
          <w:sz w:val="22"/>
          <w:szCs w:val="22"/>
        </w:rPr>
        <w:object w:dxaOrig="840" w:dyaOrig="340">
          <v:shape id="_x0000_i1033" type="#_x0000_t75" style="width:42pt;height:17.25pt" o:ole="">
            <v:imagedata r:id="rId25" o:title=""/>
          </v:shape>
          <o:OLEObject Type="Embed" ProgID="Equation.3" ShapeID="_x0000_i1033" DrawAspect="Content" ObjectID="_1508920146" r:id="rId26"/>
        </w:object>
      </w: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 xml:space="preserve"> seja um rectângulo.</w:t>
      </w:r>
    </w:p>
    <w:p w:rsidR="00712071" w:rsidRPr="00FC0E60" w:rsidRDefault="00712071" w:rsidP="00712071">
      <w:pPr>
        <w:pStyle w:val="Listanumerada4"/>
        <w:numPr>
          <w:ilvl w:val="0"/>
          <w:numId w:val="0"/>
        </w:numPr>
        <w:ind w:left="851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Pr="00FC0E60" w:rsidRDefault="00712071" w:rsidP="00712071">
      <w:pPr>
        <w:pStyle w:val="Listanumerada4"/>
        <w:numPr>
          <w:ilvl w:val="1"/>
          <w:numId w:val="19"/>
        </w:numPr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Toma para unidade de comprimento a unidade do referencial e indica:</w:t>
      </w:r>
    </w:p>
    <w:p w:rsidR="00712071" w:rsidRPr="00FC0E60" w:rsidRDefault="00712071" w:rsidP="00712071">
      <w:pPr>
        <w:pStyle w:val="Listanumerada4"/>
        <w:numPr>
          <w:ilvl w:val="2"/>
          <w:numId w:val="19"/>
        </w:numPr>
        <w:ind w:hanging="982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 xml:space="preserve">o perímetro do rectângulo </w:t>
      </w:r>
      <w:r w:rsidRPr="00FC0E60">
        <w:rPr>
          <w:rFonts w:ascii="Arial" w:hAnsi="Arial" w:cs="Arial"/>
          <w:noProof/>
          <w:color w:val="000000" w:themeColor="text1"/>
          <w:position w:val="-10"/>
          <w:sz w:val="22"/>
          <w:szCs w:val="22"/>
        </w:rPr>
        <w:object w:dxaOrig="840" w:dyaOrig="340">
          <v:shape id="_x0000_i1034" type="#_x0000_t75" style="width:42pt;height:17.25pt" o:ole="">
            <v:imagedata r:id="rId27" o:title=""/>
          </v:shape>
          <o:OLEObject Type="Embed" ProgID="Equation.3" ShapeID="_x0000_i1034" DrawAspect="Content" ObjectID="_1508920147" r:id="rId28"/>
        </w:object>
      </w: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;</w:t>
      </w:r>
    </w:p>
    <w:p w:rsidR="00712071" w:rsidRPr="00FC0E60" w:rsidRDefault="00712071" w:rsidP="00712071">
      <w:pPr>
        <w:pStyle w:val="Listanumerada4"/>
        <w:numPr>
          <w:ilvl w:val="2"/>
          <w:numId w:val="19"/>
        </w:numPr>
        <w:ind w:hanging="982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 xml:space="preserve">a área do rectângulo </w:t>
      </w:r>
      <w:r w:rsidRPr="00FC0E60">
        <w:rPr>
          <w:rFonts w:ascii="Arial" w:hAnsi="Arial" w:cs="Arial"/>
          <w:noProof/>
          <w:color w:val="000000" w:themeColor="text1"/>
          <w:position w:val="-10"/>
          <w:sz w:val="22"/>
          <w:szCs w:val="22"/>
        </w:rPr>
        <w:object w:dxaOrig="840" w:dyaOrig="340">
          <v:shape id="_x0000_i1035" type="#_x0000_t75" style="width:42pt;height:17.25pt" o:ole="">
            <v:imagedata r:id="rId27" o:title=""/>
          </v:shape>
          <o:OLEObject Type="Embed" ProgID="Equation.3" ShapeID="_x0000_i1035" DrawAspect="Content" ObjectID="_1508920148" r:id="rId29"/>
        </w:object>
      </w: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.</w:t>
      </w:r>
    </w:p>
    <w:p w:rsidR="00712071" w:rsidRPr="00FC0E60" w:rsidRDefault="00712071" w:rsidP="00712071">
      <w:pPr>
        <w:pStyle w:val="Listanumerada4"/>
        <w:numPr>
          <w:ilvl w:val="0"/>
          <w:numId w:val="0"/>
        </w:numPr>
        <w:ind w:left="1440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Pr="00FC0E60" w:rsidRDefault="00712071" w:rsidP="00712071">
      <w:pPr>
        <w:pStyle w:val="Listanumerada4"/>
        <w:numPr>
          <w:ilvl w:val="0"/>
          <w:numId w:val="19"/>
        </w:numPr>
        <w:tabs>
          <w:tab w:val="left" w:pos="360"/>
        </w:tabs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Qual o quadrante a que pertence cada um dos pontos seguintes?</w:t>
      </w:r>
    </w:p>
    <w:p w:rsidR="00712071" w:rsidRDefault="00712071" w:rsidP="00712071">
      <w:pPr>
        <w:pStyle w:val="Listanumerada4"/>
        <w:numPr>
          <w:ilvl w:val="0"/>
          <w:numId w:val="0"/>
        </w:numPr>
        <w:ind w:left="851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>
        <w:rPr>
          <w:rFonts w:ascii="Arial" w:hAnsi="Arial" w:cs="Arial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63872" behindDoc="1" locked="0" layoutInCell="1" allowOverlap="1" wp14:anchorId="7690DF5A" wp14:editId="2ED589B7">
            <wp:simplePos x="0" y="0"/>
            <wp:positionH relativeFrom="column">
              <wp:posOffset>4305300</wp:posOffset>
            </wp:positionH>
            <wp:positionV relativeFrom="paragraph">
              <wp:posOffset>82550</wp:posOffset>
            </wp:positionV>
            <wp:extent cx="2059940" cy="2057400"/>
            <wp:effectExtent l="0" t="0" r="0" b="19050"/>
            <wp:wrapTight wrapText="bothSides">
              <wp:wrapPolygon edited="0">
                <wp:start x="971" y="827"/>
                <wp:lineTo x="31" y="20413"/>
                <wp:lineTo x="3216" y="21069"/>
                <wp:lineTo x="3408" y="21472"/>
                <wp:lineTo x="4806" y="21497"/>
                <wp:lineTo x="7610" y="21146"/>
                <wp:lineTo x="20798" y="20976"/>
                <wp:lineTo x="20944" y="1176"/>
                <wp:lineTo x="971" y="827"/>
              </wp:wrapPolygon>
            </wp:wrapTight>
            <wp:docPr id="8" name="Imagem 8" descr="msoBED6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msoBED6B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EFFFA"/>
                        </a:clrFrom>
                        <a:clrTo>
                          <a:srgbClr val="FEFFFA">
                            <a:alpha val="0"/>
                          </a:srgbClr>
                        </a:clrTo>
                      </a:clrChange>
                      <a:lum bright="-48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81" t="5397" r="6863" b="21124"/>
                    <a:stretch>
                      <a:fillRect/>
                    </a:stretch>
                  </pic:blipFill>
                  <pic:spPr bwMode="auto">
                    <a:xfrm rot="21540000">
                      <a:off x="0" y="0"/>
                      <a:ext cx="205994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0E60">
        <w:rPr>
          <w:rFonts w:ascii="Arial" w:hAnsi="Arial" w:cs="Arial"/>
          <w:noProof/>
          <w:color w:val="000000" w:themeColor="text1"/>
          <w:position w:val="-10"/>
          <w:sz w:val="22"/>
          <w:szCs w:val="22"/>
        </w:rPr>
        <w:object w:dxaOrig="800" w:dyaOrig="340">
          <v:shape id="_x0000_i1036" type="#_x0000_t75" style="width:39.75pt;height:17.25pt" o:ole="">
            <v:imagedata r:id="rId31" o:title=""/>
          </v:shape>
          <o:OLEObject Type="Embed" ProgID="Equation.3" ShapeID="_x0000_i1036" DrawAspect="Content" ObjectID="_1508920149" r:id="rId32"/>
        </w:object>
      </w: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 xml:space="preserve">; </w:t>
      </w:r>
      <w:r w:rsidRPr="00FC0E60">
        <w:rPr>
          <w:rFonts w:ascii="Arial" w:hAnsi="Arial" w:cs="Arial"/>
          <w:noProof/>
          <w:color w:val="000000" w:themeColor="text1"/>
          <w:position w:val="-10"/>
          <w:sz w:val="22"/>
          <w:szCs w:val="22"/>
        </w:rPr>
        <w:object w:dxaOrig="980" w:dyaOrig="340">
          <v:shape id="_x0000_i1037" type="#_x0000_t75" style="width:48.75pt;height:17.25pt" o:ole="">
            <v:imagedata r:id="rId33" o:title=""/>
          </v:shape>
          <o:OLEObject Type="Embed" ProgID="Equation.3" ShapeID="_x0000_i1037" DrawAspect="Content" ObjectID="_1508920150" r:id="rId34"/>
        </w:object>
      </w: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 xml:space="preserve">; </w:t>
      </w:r>
      <w:r w:rsidRPr="00FC0E60">
        <w:rPr>
          <w:rFonts w:ascii="Arial" w:hAnsi="Arial" w:cs="Arial"/>
          <w:noProof/>
          <w:color w:val="000000" w:themeColor="text1"/>
          <w:position w:val="-10"/>
          <w:sz w:val="22"/>
          <w:szCs w:val="22"/>
        </w:rPr>
        <w:object w:dxaOrig="760" w:dyaOrig="340">
          <v:shape id="_x0000_i1038" type="#_x0000_t75" style="width:38.25pt;height:17.25pt" o:ole="">
            <v:imagedata r:id="rId35" o:title=""/>
          </v:shape>
          <o:OLEObject Type="Embed" ProgID="Equation.3" ShapeID="_x0000_i1038" DrawAspect="Content" ObjectID="_1508920151" r:id="rId36"/>
        </w:object>
      </w: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 xml:space="preserve">; </w:t>
      </w:r>
      <w:r w:rsidRPr="00FC0E60">
        <w:rPr>
          <w:rFonts w:ascii="Arial" w:hAnsi="Arial" w:cs="Arial"/>
          <w:noProof/>
          <w:color w:val="000000" w:themeColor="text1"/>
          <w:position w:val="-10"/>
          <w:sz w:val="22"/>
          <w:szCs w:val="22"/>
        </w:rPr>
        <w:object w:dxaOrig="580" w:dyaOrig="340">
          <v:shape id="_x0000_i1039" type="#_x0000_t75" style="width:29.25pt;height:17.25pt" o:ole="">
            <v:imagedata r:id="rId37" o:title=""/>
          </v:shape>
          <o:OLEObject Type="Embed" ProgID="Equation.3" ShapeID="_x0000_i1039" DrawAspect="Content" ObjectID="_1508920152" r:id="rId38"/>
        </w:object>
      </w:r>
    </w:p>
    <w:p w:rsidR="00712071" w:rsidRPr="00FC0E60" w:rsidRDefault="00712071" w:rsidP="00712071">
      <w:pPr>
        <w:pStyle w:val="Listanumerada4"/>
        <w:numPr>
          <w:ilvl w:val="0"/>
          <w:numId w:val="0"/>
        </w:numPr>
        <w:ind w:left="851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Pr="00FC0E60" w:rsidRDefault="00712071" w:rsidP="00712071">
      <w:pPr>
        <w:pStyle w:val="Listanumerada4"/>
        <w:numPr>
          <w:ilvl w:val="0"/>
          <w:numId w:val="19"/>
        </w:numPr>
        <w:tabs>
          <w:tab w:val="left" w:pos="360"/>
        </w:tabs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 xml:space="preserve">No referencial da figura encontra-se representado um segmento de recta </w:t>
      </w:r>
      <w:r w:rsidRPr="00FC0E60">
        <w:rPr>
          <w:rFonts w:ascii="Arial" w:hAnsi="Arial" w:cs="Arial"/>
          <w:noProof/>
          <w:color w:val="000000" w:themeColor="text1"/>
          <w:position w:val="-10"/>
          <w:sz w:val="22"/>
          <w:szCs w:val="22"/>
        </w:rPr>
        <w:object w:dxaOrig="520" w:dyaOrig="340">
          <v:shape id="_x0000_i1040" type="#_x0000_t75" style="width:26.25pt;height:17.25pt" o:ole="">
            <v:imagedata r:id="rId39" o:title=""/>
          </v:shape>
          <o:OLEObject Type="Embed" ProgID="Equation.3" ShapeID="_x0000_i1040" DrawAspect="Content" ObjectID="_1508920153" r:id="rId40"/>
        </w:object>
      </w: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 xml:space="preserve">, sendo </w:t>
      </w:r>
      <w:r w:rsidRPr="00FC0E60">
        <w:rPr>
          <w:rFonts w:ascii="Arial" w:hAnsi="Arial" w:cs="Arial"/>
          <w:noProof/>
          <w:color w:val="000000" w:themeColor="text1"/>
          <w:position w:val="-10"/>
          <w:sz w:val="22"/>
          <w:szCs w:val="22"/>
        </w:rPr>
        <w:object w:dxaOrig="980" w:dyaOrig="340">
          <v:shape id="_x0000_i1041" type="#_x0000_t75" style="width:48.75pt;height:17.25pt" o:ole="">
            <v:imagedata r:id="rId41" o:title=""/>
          </v:shape>
          <o:OLEObject Type="Embed" ProgID="Equation.3" ShapeID="_x0000_i1041" DrawAspect="Content" ObjectID="_1508920154" r:id="rId42"/>
        </w:object>
      </w: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 xml:space="preserve"> e </w:t>
      </w:r>
      <w:r w:rsidRPr="00FC0E60">
        <w:rPr>
          <w:rFonts w:ascii="Arial" w:hAnsi="Arial" w:cs="Arial"/>
          <w:noProof/>
          <w:color w:val="000000" w:themeColor="text1"/>
          <w:position w:val="-10"/>
          <w:sz w:val="22"/>
          <w:szCs w:val="22"/>
        </w:rPr>
        <w:object w:dxaOrig="840" w:dyaOrig="340">
          <v:shape id="_x0000_i1042" type="#_x0000_t75" style="width:42pt;height:17.25pt" o:ole="">
            <v:imagedata r:id="rId43" o:title=""/>
          </v:shape>
          <o:OLEObject Type="Embed" ProgID="Equation.3" ShapeID="_x0000_i1042" DrawAspect="Content" ObjectID="_1508920155" r:id="rId44"/>
        </w:object>
      </w: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.</w:t>
      </w:r>
    </w:p>
    <w:p w:rsidR="00712071" w:rsidRPr="00FC0E60" w:rsidRDefault="00712071" w:rsidP="00712071">
      <w:pPr>
        <w:pStyle w:val="Listanumerada4"/>
        <w:numPr>
          <w:ilvl w:val="0"/>
          <w:numId w:val="0"/>
        </w:numPr>
        <w:ind w:left="284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Indicando as coordenadas, dá exemplo de:</w:t>
      </w:r>
    </w:p>
    <w:p w:rsidR="00712071" w:rsidRPr="00FC0E60" w:rsidRDefault="00712071" w:rsidP="00712071">
      <w:pPr>
        <w:pStyle w:val="Listanumerada4"/>
        <w:numPr>
          <w:ilvl w:val="1"/>
          <w:numId w:val="19"/>
        </w:numPr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 xml:space="preserve">um ponto R tal que o triângulo </w:t>
      </w:r>
      <w:r w:rsidRPr="00FC0E60">
        <w:rPr>
          <w:rFonts w:ascii="Arial" w:hAnsi="Arial" w:cs="Arial"/>
          <w:noProof/>
          <w:color w:val="000000" w:themeColor="text1"/>
          <w:position w:val="-10"/>
          <w:sz w:val="22"/>
          <w:szCs w:val="22"/>
        </w:rPr>
        <w:object w:dxaOrig="660" w:dyaOrig="340">
          <v:shape id="_x0000_i1043" type="#_x0000_t75" style="width:33pt;height:17.25pt" o:ole="">
            <v:imagedata r:id="rId45" o:title=""/>
          </v:shape>
          <o:OLEObject Type="Embed" ProgID="Equation.3" ShapeID="_x0000_i1043" DrawAspect="Content" ObjectID="_1508920156" r:id="rId46"/>
        </w:object>
      </w: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 xml:space="preserve"> seja isósceles;</w:t>
      </w:r>
    </w:p>
    <w:p w:rsidR="00712071" w:rsidRPr="00FC0E60" w:rsidRDefault="00712071" w:rsidP="00712071">
      <w:pPr>
        <w:pStyle w:val="Listanumerada4"/>
        <w:numPr>
          <w:ilvl w:val="1"/>
          <w:numId w:val="19"/>
        </w:numPr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 xml:space="preserve">um ponto U tal que o triângulo </w:t>
      </w:r>
      <w:r w:rsidRPr="00FC0E60">
        <w:rPr>
          <w:rFonts w:ascii="Arial" w:hAnsi="Arial" w:cs="Arial"/>
          <w:noProof/>
          <w:color w:val="000000" w:themeColor="text1"/>
          <w:position w:val="-10"/>
          <w:sz w:val="22"/>
          <w:szCs w:val="22"/>
        </w:rPr>
        <w:object w:dxaOrig="720" w:dyaOrig="340">
          <v:shape id="_x0000_i1044" type="#_x0000_t75" style="width:36pt;height:17.25pt" o:ole="">
            <v:imagedata r:id="rId47" o:title=""/>
          </v:shape>
          <o:OLEObject Type="Embed" ProgID="Equation.3" ShapeID="_x0000_i1044" DrawAspect="Content" ObjectID="_1508920157" r:id="rId48"/>
        </w:object>
      </w: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 xml:space="preserve"> seja rectângulo mas não isósceles;</w:t>
      </w:r>
    </w:p>
    <w:p w:rsidR="00712071" w:rsidRPr="00FC0E60" w:rsidRDefault="00712071" w:rsidP="00712071">
      <w:pPr>
        <w:pStyle w:val="Listanumerada4"/>
        <w:numPr>
          <w:ilvl w:val="1"/>
          <w:numId w:val="19"/>
        </w:numPr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 xml:space="preserve">um ponto V tal que o triângulo </w:t>
      </w:r>
      <w:r w:rsidRPr="00FC0E60">
        <w:rPr>
          <w:rFonts w:ascii="Arial" w:hAnsi="Arial" w:cs="Arial"/>
          <w:noProof/>
          <w:color w:val="000000" w:themeColor="text1"/>
          <w:position w:val="-10"/>
          <w:sz w:val="22"/>
          <w:szCs w:val="22"/>
        </w:rPr>
        <w:object w:dxaOrig="700" w:dyaOrig="340">
          <v:shape id="_x0000_i1045" type="#_x0000_t75" style="width:35.25pt;height:17.25pt" o:ole="">
            <v:imagedata r:id="rId49" o:title=""/>
          </v:shape>
          <o:OLEObject Type="Embed" ProgID="Equation.3" ShapeID="_x0000_i1045" DrawAspect="Content" ObjectID="_1508920158" r:id="rId50"/>
        </w:object>
      </w: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 xml:space="preserve"> seja escaleno;</w:t>
      </w:r>
    </w:p>
    <w:p w:rsidR="00712071" w:rsidRPr="00FC0E60" w:rsidRDefault="00712071" w:rsidP="00712071">
      <w:pPr>
        <w:pStyle w:val="Listanumerada4"/>
        <w:numPr>
          <w:ilvl w:val="1"/>
          <w:numId w:val="19"/>
        </w:numPr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 xml:space="preserve">dois pontos S e T tais que o quadrilátero </w:t>
      </w:r>
      <w:r w:rsidRPr="00FC0E60">
        <w:rPr>
          <w:rFonts w:ascii="Arial" w:hAnsi="Arial" w:cs="Arial"/>
          <w:noProof/>
          <w:color w:val="000000" w:themeColor="text1"/>
          <w:position w:val="-10"/>
          <w:sz w:val="22"/>
          <w:szCs w:val="22"/>
        </w:rPr>
        <w:object w:dxaOrig="780" w:dyaOrig="340">
          <v:shape id="_x0000_i1046" type="#_x0000_t75" style="width:39pt;height:17.25pt" o:ole="">
            <v:imagedata r:id="rId51" o:title=""/>
          </v:shape>
          <o:OLEObject Type="Embed" ProgID="Equation.3" ShapeID="_x0000_i1046" DrawAspect="Content" ObjectID="_1508920159" r:id="rId52"/>
        </w:object>
      </w: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 xml:space="preserve"> seja um quadrado.</w:t>
      </w:r>
    </w:p>
    <w:p w:rsidR="00712071" w:rsidRPr="00FC0E60" w:rsidRDefault="00712071" w:rsidP="00712071">
      <w:pPr>
        <w:pStyle w:val="Listanumerada4"/>
        <w:numPr>
          <w:ilvl w:val="0"/>
          <w:numId w:val="0"/>
        </w:numPr>
        <w:ind w:left="284" w:hanging="284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Pr="00FC0E60" w:rsidRDefault="00712071" w:rsidP="00712071">
      <w:pPr>
        <w:pStyle w:val="Listanumerada4"/>
        <w:numPr>
          <w:ilvl w:val="0"/>
          <w:numId w:val="0"/>
        </w:numPr>
        <w:ind w:left="284" w:hanging="284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Pr="00FC0E60" w:rsidRDefault="00712071" w:rsidP="00712071">
      <w:pPr>
        <w:pStyle w:val="Listanumerada4"/>
        <w:numPr>
          <w:ilvl w:val="0"/>
          <w:numId w:val="0"/>
        </w:numPr>
        <w:ind w:left="284" w:hanging="284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>
        <w:rPr>
          <w:rFonts w:ascii="Arial" w:hAnsi="Arial" w:cs="Arial"/>
          <w:noProof/>
          <w:color w:val="000000" w:themeColor="text1"/>
          <w:sz w:val="22"/>
          <w:szCs w:val="22"/>
        </w:rPr>
        <w:lastRenderedPageBreak/>
        <w:drawing>
          <wp:anchor distT="0" distB="0" distL="114300" distR="114300" simplePos="0" relativeHeight="251664896" behindDoc="1" locked="0" layoutInCell="1" allowOverlap="1" wp14:anchorId="7D803FC0" wp14:editId="3C1AA2A9">
            <wp:simplePos x="0" y="0"/>
            <wp:positionH relativeFrom="column">
              <wp:posOffset>3381375</wp:posOffset>
            </wp:positionH>
            <wp:positionV relativeFrom="paragraph">
              <wp:posOffset>115570</wp:posOffset>
            </wp:positionV>
            <wp:extent cx="3223895" cy="3886200"/>
            <wp:effectExtent l="0" t="0" r="0" b="0"/>
            <wp:wrapTight wrapText="bothSides">
              <wp:wrapPolygon edited="0">
                <wp:start x="383" y="0"/>
                <wp:lineTo x="255" y="424"/>
                <wp:lineTo x="255" y="20965"/>
                <wp:lineTo x="638" y="21071"/>
                <wp:lineTo x="3446" y="21282"/>
                <wp:lineTo x="18124" y="21282"/>
                <wp:lineTo x="20166" y="20965"/>
                <wp:lineTo x="20294" y="20435"/>
                <wp:lineTo x="19656" y="20329"/>
                <wp:lineTo x="21187" y="18953"/>
                <wp:lineTo x="21315" y="18106"/>
                <wp:lineTo x="14167" y="17365"/>
                <wp:lineTo x="4467" y="16941"/>
                <wp:lineTo x="12381" y="16941"/>
                <wp:lineTo x="19145" y="16200"/>
                <wp:lineTo x="19145" y="953"/>
                <wp:lineTo x="18635" y="318"/>
                <wp:lineTo x="17486" y="0"/>
                <wp:lineTo x="383" y="0"/>
              </wp:wrapPolygon>
            </wp:wrapTight>
            <wp:docPr id="7" name="Imagem 7" descr="msoE266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msoE266C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6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59" t="19310" r="8235" b="34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895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2071" w:rsidRPr="00FC0E60" w:rsidRDefault="00712071" w:rsidP="00712071">
      <w:pPr>
        <w:pStyle w:val="Listanumerada4"/>
        <w:numPr>
          <w:ilvl w:val="0"/>
          <w:numId w:val="19"/>
        </w:numPr>
        <w:tabs>
          <w:tab w:val="left" w:pos="360"/>
        </w:tabs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A figura seguinte representa o mapa de uma ilha situada junto a uma praia.</w:t>
      </w:r>
    </w:p>
    <w:p w:rsidR="00712071" w:rsidRPr="00712071" w:rsidRDefault="00712071" w:rsidP="00712071">
      <w:pPr>
        <w:pStyle w:val="Listanumerada4"/>
        <w:numPr>
          <w:ilvl w:val="1"/>
          <w:numId w:val="19"/>
        </w:numPr>
        <w:ind w:hanging="567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Escreve as coordenadas dos pontos correspondentes a:</w:t>
      </w:r>
      <w:r>
        <w:rPr>
          <w:rFonts w:ascii="Arial" w:hAnsi="Arial" w:cs="Arial"/>
          <w:noProof/>
          <w:color w:val="000000" w:themeColor="text1"/>
          <w:sz w:val="22"/>
          <w:szCs w:val="22"/>
        </w:rPr>
        <w:t xml:space="preserve"> </w:t>
      </w:r>
      <w:r w:rsidRPr="00712071">
        <w:rPr>
          <w:rFonts w:ascii="Arial" w:hAnsi="Arial" w:cs="Arial"/>
          <w:noProof/>
          <w:color w:val="000000" w:themeColor="text1"/>
          <w:sz w:val="22"/>
          <w:szCs w:val="22"/>
        </w:rPr>
        <w:t>Café; Campo de Golfe; Complexo desportivo.</w:t>
      </w:r>
    </w:p>
    <w:p w:rsidR="00712071" w:rsidRPr="00FC0E60" w:rsidRDefault="00712071" w:rsidP="00712071">
      <w:pPr>
        <w:pStyle w:val="Listanumerada4"/>
        <w:numPr>
          <w:ilvl w:val="0"/>
          <w:numId w:val="0"/>
        </w:numPr>
        <w:tabs>
          <w:tab w:val="left" w:pos="1620"/>
        </w:tabs>
        <w:ind w:left="851" w:hanging="567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Pr="00FC0E60" w:rsidRDefault="00712071" w:rsidP="00712071">
      <w:pPr>
        <w:pStyle w:val="Listanumerada4"/>
        <w:numPr>
          <w:ilvl w:val="1"/>
          <w:numId w:val="19"/>
        </w:numPr>
        <w:ind w:hanging="567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 xml:space="preserve">O lugar favorito do Pedro é o ponto de coordenadas </w:t>
      </w:r>
      <w:r w:rsidRPr="00FC0E60">
        <w:rPr>
          <w:rFonts w:ascii="Arial" w:hAnsi="Arial" w:cs="Arial"/>
          <w:noProof/>
          <w:color w:val="000000" w:themeColor="text1"/>
          <w:position w:val="-10"/>
          <w:sz w:val="22"/>
          <w:szCs w:val="22"/>
        </w:rPr>
        <w:object w:dxaOrig="960" w:dyaOrig="340">
          <v:shape id="_x0000_i1047" type="#_x0000_t75" style="width:48pt;height:17.25pt" o:ole="">
            <v:imagedata r:id="rId54" o:title=""/>
          </v:shape>
          <o:OLEObject Type="Embed" ProgID="Equation.3" ShapeID="_x0000_i1047" DrawAspect="Content" ObjectID="_1508920160" r:id="rId55"/>
        </w:object>
      </w: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. Qual esse lugar?~</w:t>
      </w:r>
    </w:p>
    <w:p w:rsidR="00712071" w:rsidRPr="00FC0E60" w:rsidRDefault="00712071" w:rsidP="00712071">
      <w:pPr>
        <w:pStyle w:val="Listanumerada4"/>
        <w:numPr>
          <w:ilvl w:val="0"/>
          <w:numId w:val="0"/>
        </w:numPr>
        <w:ind w:left="851" w:hanging="567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Pr="00FC0E60" w:rsidRDefault="00712071" w:rsidP="00712071">
      <w:pPr>
        <w:pStyle w:val="Listanumerada4"/>
        <w:numPr>
          <w:ilvl w:val="1"/>
          <w:numId w:val="19"/>
        </w:numPr>
        <w:ind w:hanging="567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 xml:space="preserve">A Francisca está no ponto de coordenadas </w:t>
      </w:r>
      <w:r w:rsidRPr="00FC0E60">
        <w:rPr>
          <w:rFonts w:ascii="Arial" w:hAnsi="Arial" w:cs="Arial"/>
          <w:noProof/>
          <w:color w:val="000000" w:themeColor="text1"/>
          <w:position w:val="-10"/>
          <w:sz w:val="22"/>
          <w:szCs w:val="22"/>
        </w:rPr>
        <w:object w:dxaOrig="620" w:dyaOrig="340">
          <v:shape id="_x0000_i1048" type="#_x0000_t75" style="width:30.75pt;height:17.25pt" o:ole="">
            <v:imagedata r:id="rId56" o:title=""/>
          </v:shape>
          <o:OLEObject Type="Embed" ProgID="Equation.3" ShapeID="_x0000_i1048" DrawAspect="Content" ObjectID="_1508920161" r:id="rId57"/>
        </w:object>
      </w: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. Onde está a Francisca?</w:t>
      </w:r>
    </w:p>
    <w:p w:rsidR="00712071" w:rsidRPr="00FC0E60" w:rsidRDefault="00712071" w:rsidP="00712071">
      <w:pPr>
        <w:pStyle w:val="Listanumerada4"/>
        <w:numPr>
          <w:ilvl w:val="0"/>
          <w:numId w:val="0"/>
        </w:numPr>
        <w:ind w:left="851" w:hanging="567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Pr="00712071" w:rsidRDefault="00712071" w:rsidP="00712071">
      <w:pPr>
        <w:pStyle w:val="Listanumerada4"/>
        <w:numPr>
          <w:ilvl w:val="1"/>
          <w:numId w:val="19"/>
        </w:numPr>
        <w:ind w:hanging="567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Indica o lugar correspondente aos seguintes pontos:</w:t>
      </w:r>
      <w:r w:rsidRPr="00712071">
        <w:rPr>
          <w:rFonts w:ascii="Arial" w:hAnsi="Arial" w:cs="Arial"/>
          <w:noProof/>
          <w:color w:val="000000" w:themeColor="text1"/>
          <w:sz w:val="22"/>
          <w:szCs w:val="22"/>
        </w:rPr>
        <w:t xml:space="preserve">                                                                       </w:t>
      </w:r>
      <w:r w:rsidRPr="00FC0E60">
        <w:rPr>
          <w:rFonts w:ascii="Arial" w:hAnsi="Arial" w:cs="Arial"/>
          <w:noProof/>
          <w:color w:val="000000" w:themeColor="text1"/>
          <w:position w:val="-10"/>
          <w:sz w:val="22"/>
          <w:szCs w:val="22"/>
        </w:rPr>
        <w:object w:dxaOrig="620" w:dyaOrig="340">
          <v:shape id="_x0000_i1054" type="#_x0000_t75" style="width:30.75pt;height:17.25pt" o:ole="">
            <v:imagedata r:id="rId58" o:title=""/>
          </v:shape>
          <o:OLEObject Type="Embed" ProgID="Equation.3" ShapeID="_x0000_i1054" DrawAspect="Content" ObjectID="_1508920162" r:id="rId59"/>
        </w:object>
      </w:r>
      <w:r w:rsidRPr="00712071">
        <w:rPr>
          <w:rFonts w:ascii="Arial" w:hAnsi="Arial" w:cs="Arial"/>
          <w:noProof/>
          <w:color w:val="000000" w:themeColor="text1"/>
          <w:sz w:val="22"/>
          <w:szCs w:val="22"/>
        </w:rPr>
        <w:t xml:space="preserve">; </w:t>
      </w:r>
      <w:r w:rsidRPr="00FC0E60">
        <w:rPr>
          <w:rFonts w:ascii="Arial" w:hAnsi="Arial" w:cs="Arial"/>
          <w:noProof/>
          <w:color w:val="000000" w:themeColor="text1"/>
          <w:position w:val="-10"/>
          <w:sz w:val="22"/>
          <w:szCs w:val="22"/>
        </w:rPr>
        <w:object w:dxaOrig="620" w:dyaOrig="340">
          <v:shape id="_x0000_i1055" type="#_x0000_t75" style="width:30.75pt;height:17.25pt" o:ole="">
            <v:imagedata r:id="rId60" o:title=""/>
          </v:shape>
          <o:OLEObject Type="Embed" ProgID="Equation.3" ShapeID="_x0000_i1055" DrawAspect="Content" ObjectID="_1508920163" r:id="rId61"/>
        </w:object>
      </w:r>
      <w:r w:rsidRPr="00712071">
        <w:rPr>
          <w:rFonts w:ascii="Arial" w:hAnsi="Arial" w:cs="Arial"/>
          <w:noProof/>
          <w:color w:val="000000" w:themeColor="text1"/>
          <w:sz w:val="22"/>
          <w:szCs w:val="22"/>
        </w:rPr>
        <w:t xml:space="preserve">; </w:t>
      </w:r>
      <w:r w:rsidRPr="00FC0E60">
        <w:rPr>
          <w:rFonts w:ascii="Arial" w:hAnsi="Arial" w:cs="Arial"/>
          <w:noProof/>
          <w:color w:val="000000" w:themeColor="text1"/>
          <w:position w:val="-10"/>
          <w:sz w:val="22"/>
          <w:szCs w:val="22"/>
        </w:rPr>
        <w:object w:dxaOrig="620" w:dyaOrig="340">
          <v:shape id="_x0000_i1056" type="#_x0000_t75" style="width:30.75pt;height:17.25pt" o:ole="">
            <v:imagedata r:id="rId62" o:title=""/>
          </v:shape>
          <o:OLEObject Type="Embed" ProgID="Equation.3" ShapeID="_x0000_i1056" DrawAspect="Content" ObjectID="_1508920164" r:id="rId63"/>
        </w:object>
      </w:r>
    </w:p>
    <w:p w:rsidR="00712071" w:rsidRPr="00FC0E60" w:rsidRDefault="00712071" w:rsidP="00712071">
      <w:pPr>
        <w:pStyle w:val="Listanumerada4"/>
        <w:numPr>
          <w:ilvl w:val="0"/>
          <w:numId w:val="0"/>
        </w:numPr>
        <w:ind w:left="1260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 xml:space="preserve">                                                               </w:t>
      </w:r>
      <w:r w:rsidRPr="00FC0E60">
        <w:rPr>
          <w:rFonts w:ascii="Arial" w:hAnsi="Arial" w:cs="Arial"/>
          <w:noProof/>
          <w:color w:val="000000" w:themeColor="text1"/>
          <w:position w:val="-10"/>
          <w:sz w:val="22"/>
          <w:szCs w:val="22"/>
        </w:rPr>
        <w:object w:dxaOrig="780" w:dyaOrig="340">
          <v:shape id="_x0000_i1057" type="#_x0000_t75" style="width:39pt;height:17.25pt" o:ole="">
            <v:imagedata r:id="rId64" o:title=""/>
          </v:shape>
          <o:OLEObject Type="Embed" ProgID="Equation.3" ShapeID="_x0000_i1057" DrawAspect="Content" ObjectID="_1508920165" r:id="rId65"/>
        </w:object>
      </w: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 xml:space="preserve">; </w:t>
      </w:r>
      <w:r w:rsidRPr="00FC0E60">
        <w:rPr>
          <w:rFonts w:ascii="Arial" w:hAnsi="Arial" w:cs="Arial"/>
          <w:noProof/>
          <w:color w:val="000000" w:themeColor="text1"/>
          <w:position w:val="-10"/>
          <w:sz w:val="22"/>
          <w:szCs w:val="22"/>
        </w:rPr>
        <w:object w:dxaOrig="800" w:dyaOrig="340">
          <v:shape id="_x0000_i1058" type="#_x0000_t75" style="width:39.75pt;height:17.25pt" o:ole="">
            <v:imagedata r:id="rId66" o:title=""/>
          </v:shape>
          <o:OLEObject Type="Embed" ProgID="Equation.3" ShapeID="_x0000_i1058" DrawAspect="Content" ObjectID="_1508920166" r:id="rId67"/>
        </w:object>
      </w: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 xml:space="preserve">; </w:t>
      </w:r>
      <w:r w:rsidRPr="00FC0E60">
        <w:rPr>
          <w:rFonts w:ascii="Arial" w:hAnsi="Arial" w:cs="Arial"/>
          <w:noProof/>
          <w:color w:val="000000" w:themeColor="text1"/>
          <w:position w:val="-10"/>
          <w:sz w:val="22"/>
          <w:szCs w:val="22"/>
        </w:rPr>
        <w:object w:dxaOrig="800" w:dyaOrig="340">
          <v:shape id="_x0000_i1059" type="#_x0000_t75" style="width:39.75pt;height:17.25pt" o:ole="">
            <v:imagedata r:id="rId68" o:title=""/>
          </v:shape>
          <o:OLEObject Type="Embed" ProgID="Equation.3" ShapeID="_x0000_i1059" DrawAspect="Content" ObjectID="_1508920167" r:id="rId69"/>
        </w:object>
      </w:r>
    </w:p>
    <w:p w:rsidR="00712071" w:rsidRPr="00FC0E60" w:rsidRDefault="00712071" w:rsidP="00712071">
      <w:pPr>
        <w:pStyle w:val="Listanumerada4"/>
        <w:numPr>
          <w:ilvl w:val="0"/>
          <w:numId w:val="0"/>
        </w:numPr>
        <w:ind w:left="1260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Pr="00FC0E60" w:rsidRDefault="00712071" w:rsidP="00712071">
      <w:pPr>
        <w:pStyle w:val="Listanumerada4"/>
        <w:numPr>
          <w:ilvl w:val="0"/>
          <w:numId w:val="0"/>
        </w:numPr>
        <w:ind w:left="851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Pr="00FC0E60" w:rsidRDefault="00712071" w:rsidP="00712071">
      <w:pPr>
        <w:pStyle w:val="Listanumerada4"/>
        <w:numPr>
          <w:ilvl w:val="0"/>
          <w:numId w:val="0"/>
        </w:numPr>
        <w:ind w:left="851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Pr="00FC0E60" w:rsidRDefault="00712071" w:rsidP="00712071">
      <w:pPr>
        <w:pStyle w:val="Listanumerada4"/>
        <w:numPr>
          <w:ilvl w:val="0"/>
          <w:numId w:val="19"/>
        </w:numPr>
        <w:tabs>
          <w:tab w:val="left" w:pos="360"/>
        </w:tabs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Considera o referencial ao lado:</w:t>
      </w:r>
    </w:p>
    <w:p w:rsidR="00712071" w:rsidRPr="00FC0E60" w:rsidRDefault="00712071" w:rsidP="00712071">
      <w:pPr>
        <w:pStyle w:val="Listanumerada4"/>
        <w:numPr>
          <w:ilvl w:val="1"/>
          <w:numId w:val="19"/>
        </w:numPr>
        <w:ind w:hanging="567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Indica dois pontos da figura:</w:t>
      </w:r>
    </w:p>
    <w:p w:rsidR="00712071" w:rsidRPr="00FC0E60" w:rsidRDefault="00712071" w:rsidP="00712071">
      <w:pPr>
        <w:pStyle w:val="Listanumerada4"/>
        <w:numPr>
          <w:ilvl w:val="2"/>
          <w:numId w:val="19"/>
        </w:numPr>
        <w:tabs>
          <w:tab w:val="left" w:pos="1620"/>
        </w:tabs>
        <w:ind w:left="1276" w:hanging="567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que tenham a mesma abcissa;</w:t>
      </w:r>
    </w:p>
    <w:p w:rsidR="00712071" w:rsidRPr="00FC0E60" w:rsidRDefault="00712071" w:rsidP="00712071">
      <w:pPr>
        <w:pStyle w:val="Listanumerada4"/>
        <w:numPr>
          <w:ilvl w:val="2"/>
          <w:numId w:val="19"/>
        </w:numPr>
        <w:tabs>
          <w:tab w:val="left" w:pos="1440"/>
          <w:tab w:val="left" w:pos="1620"/>
        </w:tabs>
        <w:ind w:left="1276" w:hanging="567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que tenham a mesma ordenada;</w:t>
      </w:r>
    </w:p>
    <w:p w:rsidR="00712071" w:rsidRPr="00FC0E60" w:rsidRDefault="00712071" w:rsidP="00712071">
      <w:pPr>
        <w:pStyle w:val="Listanumerada4"/>
        <w:numPr>
          <w:ilvl w:val="2"/>
          <w:numId w:val="19"/>
        </w:numPr>
        <w:tabs>
          <w:tab w:val="left" w:pos="1620"/>
        </w:tabs>
        <w:ind w:left="1276" w:hanging="567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em que a abcissa é maior que a respectiva ordenada;</w:t>
      </w:r>
    </w:p>
    <w:p w:rsidR="00712071" w:rsidRPr="00FC0E60" w:rsidRDefault="00712071" w:rsidP="00712071">
      <w:pPr>
        <w:pStyle w:val="Listanumerada4"/>
        <w:numPr>
          <w:ilvl w:val="2"/>
          <w:numId w:val="19"/>
        </w:numPr>
        <w:tabs>
          <w:tab w:val="left" w:pos="1440"/>
          <w:tab w:val="left" w:pos="1620"/>
        </w:tabs>
        <w:ind w:left="1276" w:hanging="567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em que a abcissa é igual à respectiva ordenada;</w:t>
      </w:r>
    </w:p>
    <w:p w:rsidR="00712071" w:rsidRPr="00FC0E60" w:rsidRDefault="00712071" w:rsidP="00712071">
      <w:pPr>
        <w:pStyle w:val="Listanumerada4"/>
        <w:numPr>
          <w:ilvl w:val="1"/>
          <w:numId w:val="19"/>
        </w:numPr>
        <w:ind w:hanging="567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Assinala, no referencial, os pontos:</w:t>
      </w:r>
    </w:p>
    <w:p w:rsidR="00712071" w:rsidRPr="00FC0E60" w:rsidRDefault="00712071" w:rsidP="00712071">
      <w:pPr>
        <w:pStyle w:val="Listanumerada4"/>
        <w:numPr>
          <w:ilvl w:val="0"/>
          <w:numId w:val="0"/>
        </w:numPr>
        <w:ind w:left="851"/>
        <w:jc w:val="center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position w:val="-10"/>
          <w:sz w:val="22"/>
          <w:szCs w:val="22"/>
        </w:rPr>
        <w:object w:dxaOrig="859" w:dyaOrig="340">
          <v:shape id="_x0000_i1060" type="#_x0000_t75" style="width:42.75pt;height:17.25pt" o:ole="">
            <v:imagedata r:id="rId70" o:title=""/>
          </v:shape>
          <o:OLEObject Type="Embed" ProgID="Equation.3" ShapeID="_x0000_i1060" DrawAspect="Content" ObjectID="_1508920168" r:id="rId71"/>
        </w:object>
      </w: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 xml:space="preserve">; </w:t>
      </w:r>
      <w:r w:rsidRPr="00FC0E60">
        <w:rPr>
          <w:rFonts w:ascii="Arial" w:hAnsi="Arial" w:cs="Arial"/>
          <w:noProof/>
          <w:color w:val="000000" w:themeColor="text1"/>
          <w:position w:val="-10"/>
          <w:sz w:val="22"/>
          <w:szCs w:val="22"/>
        </w:rPr>
        <w:object w:dxaOrig="780" w:dyaOrig="340">
          <v:shape id="_x0000_i1061" type="#_x0000_t75" style="width:39pt;height:17.25pt" o:ole="">
            <v:imagedata r:id="rId72" o:title=""/>
          </v:shape>
          <o:OLEObject Type="Embed" ProgID="Equation.3" ShapeID="_x0000_i1061" DrawAspect="Content" ObjectID="_1508920169" r:id="rId73"/>
        </w:object>
      </w: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 xml:space="preserve">; </w:t>
      </w:r>
      <w:r w:rsidRPr="00FC0E60">
        <w:rPr>
          <w:rFonts w:ascii="Arial" w:hAnsi="Arial" w:cs="Arial"/>
          <w:noProof/>
          <w:color w:val="000000" w:themeColor="text1"/>
          <w:position w:val="-10"/>
          <w:sz w:val="22"/>
          <w:szCs w:val="22"/>
        </w:rPr>
        <w:object w:dxaOrig="840" w:dyaOrig="340">
          <v:shape id="_x0000_i1062" type="#_x0000_t75" style="width:42pt;height:17.25pt" o:ole="">
            <v:imagedata r:id="rId74" o:title=""/>
          </v:shape>
          <o:OLEObject Type="Embed" ProgID="Equation.3" ShapeID="_x0000_i1062" DrawAspect="Content" ObjectID="_1508920170" r:id="rId75"/>
        </w:object>
      </w:r>
    </w:p>
    <w:p w:rsidR="00712071" w:rsidRDefault="00712071" w:rsidP="00712071">
      <w:pPr>
        <w:pStyle w:val="Listanumerada4"/>
        <w:numPr>
          <w:ilvl w:val="0"/>
          <w:numId w:val="0"/>
        </w:numPr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Default="00712071" w:rsidP="00712071">
      <w:pPr>
        <w:pStyle w:val="Listanumerada4"/>
        <w:numPr>
          <w:ilvl w:val="0"/>
          <w:numId w:val="0"/>
        </w:numPr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Pr="00FC0E60" w:rsidRDefault="00712071" w:rsidP="00712071">
      <w:pPr>
        <w:pStyle w:val="Listanumerada4"/>
        <w:numPr>
          <w:ilvl w:val="0"/>
          <w:numId w:val="0"/>
        </w:numPr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>
        <w:rPr>
          <w:rFonts w:ascii="Arial" w:hAnsi="Arial" w:cs="Arial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65920" behindDoc="1" locked="0" layoutInCell="1" allowOverlap="1" wp14:anchorId="5E89C40E" wp14:editId="66332B6B">
            <wp:simplePos x="0" y="0"/>
            <wp:positionH relativeFrom="column">
              <wp:posOffset>2882900</wp:posOffset>
            </wp:positionH>
            <wp:positionV relativeFrom="paragraph">
              <wp:posOffset>41910</wp:posOffset>
            </wp:positionV>
            <wp:extent cx="3859530" cy="2933700"/>
            <wp:effectExtent l="0" t="0" r="7620" b="0"/>
            <wp:wrapTight wrapText="bothSides">
              <wp:wrapPolygon edited="0">
                <wp:start x="6717" y="281"/>
                <wp:lineTo x="6397" y="701"/>
                <wp:lineTo x="6397" y="2805"/>
                <wp:lineTo x="4478" y="5049"/>
                <wp:lineTo x="5117" y="7294"/>
                <wp:lineTo x="3838" y="9538"/>
                <wp:lineTo x="853" y="10379"/>
                <wp:lineTo x="320" y="10660"/>
                <wp:lineTo x="0" y="13465"/>
                <wp:lineTo x="0" y="13886"/>
                <wp:lineTo x="320" y="16971"/>
                <wp:lineTo x="960" y="18094"/>
                <wp:lineTo x="2026" y="18514"/>
                <wp:lineTo x="2026" y="19917"/>
                <wp:lineTo x="9808" y="20758"/>
                <wp:lineTo x="21216" y="20758"/>
                <wp:lineTo x="21216" y="21460"/>
                <wp:lineTo x="21536" y="21460"/>
                <wp:lineTo x="21536" y="11782"/>
                <wp:lineTo x="18871" y="7294"/>
                <wp:lineTo x="19937" y="7294"/>
                <wp:lineTo x="20896" y="6171"/>
                <wp:lineTo x="20790" y="5049"/>
                <wp:lineTo x="21323" y="3647"/>
                <wp:lineTo x="20790" y="3226"/>
                <wp:lineTo x="18018" y="2805"/>
                <wp:lineTo x="18231" y="1683"/>
                <wp:lineTo x="16312" y="1262"/>
                <wp:lineTo x="7143" y="281"/>
                <wp:lineTo x="6717" y="281"/>
              </wp:wrapPolygon>
            </wp:wrapTight>
            <wp:docPr id="5" name="Imagem 5" descr="msoFB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msoFB209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clrChange>
                        <a:clrFrom>
                          <a:srgbClr val="FDFFFE"/>
                        </a:clrFrom>
                        <a:clrTo>
                          <a:srgbClr val="FDFFFE">
                            <a:alpha val="0"/>
                          </a:srgbClr>
                        </a:clrTo>
                      </a:clrChange>
                      <a:lum bright="-24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56" t="8136" r="6145" b="14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9530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2071" w:rsidRPr="00FC0E60" w:rsidRDefault="00712071" w:rsidP="00712071">
      <w:pPr>
        <w:pStyle w:val="Listanumerada4"/>
        <w:numPr>
          <w:ilvl w:val="0"/>
          <w:numId w:val="19"/>
        </w:numPr>
        <w:tabs>
          <w:tab w:val="left" w:pos="360"/>
        </w:tabs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Na figura está representado um mapa do distrito de Beja, ao qual se aplicou um referencial cartesiano.</w:t>
      </w:r>
    </w:p>
    <w:p w:rsidR="00712071" w:rsidRPr="00FC0E60" w:rsidRDefault="00712071" w:rsidP="00712071">
      <w:pPr>
        <w:pStyle w:val="Listanumerada4"/>
        <w:numPr>
          <w:ilvl w:val="0"/>
          <w:numId w:val="0"/>
        </w:numPr>
        <w:ind w:left="284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Admite que as localidades consideradas no mapa estão representadas por pontos.</w:t>
      </w:r>
    </w:p>
    <w:p w:rsidR="00712071" w:rsidRPr="00FC0E60" w:rsidRDefault="00712071" w:rsidP="00712071">
      <w:pPr>
        <w:pStyle w:val="Listanumerada4"/>
        <w:numPr>
          <w:ilvl w:val="0"/>
          <w:numId w:val="0"/>
        </w:numPr>
        <w:ind w:left="284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Pr="00FC0E60" w:rsidRDefault="00712071" w:rsidP="00712071">
      <w:pPr>
        <w:pStyle w:val="Listanumerada4"/>
        <w:numPr>
          <w:ilvl w:val="1"/>
          <w:numId w:val="19"/>
        </w:numPr>
        <w:ind w:left="709" w:hanging="425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Indica a localidade que é representada:</w:t>
      </w:r>
    </w:p>
    <w:p w:rsidR="00712071" w:rsidRPr="00FC0E60" w:rsidRDefault="00712071" w:rsidP="00712071">
      <w:pPr>
        <w:pStyle w:val="Listanumerada4"/>
        <w:numPr>
          <w:ilvl w:val="0"/>
          <w:numId w:val="0"/>
        </w:numPr>
        <w:ind w:left="709" w:hanging="425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Pr="00FC0E60" w:rsidRDefault="00712071" w:rsidP="00712071">
      <w:pPr>
        <w:pStyle w:val="Listanumerada4"/>
        <w:numPr>
          <w:ilvl w:val="2"/>
          <w:numId w:val="19"/>
        </w:numPr>
        <w:tabs>
          <w:tab w:val="left" w:pos="1260"/>
          <w:tab w:val="left" w:pos="1620"/>
        </w:tabs>
        <w:ind w:left="709" w:hanging="142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pela origem do referencial;</w:t>
      </w:r>
    </w:p>
    <w:p w:rsidR="00712071" w:rsidRPr="00FC0E60" w:rsidRDefault="00712071" w:rsidP="00712071">
      <w:pPr>
        <w:pStyle w:val="Listanumerada4"/>
        <w:numPr>
          <w:ilvl w:val="2"/>
          <w:numId w:val="19"/>
        </w:numPr>
        <w:tabs>
          <w:tab w:val="left" w:pos="1080"/>
          <w:tab w:val="left" w:pos="1260"/>
          <w:tab w:val="left" w:pos="1440"/>
          <w:tab w:val="left" w:pos="1620"/>
        </w:tabs>
        <w:ind w:left="709" w:hanging="142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por um ponto do 4º quadrante;</w:t>
      </w:r>
    </w:p>
    <w:p w:rsidR="00712071" w:rsidRPr="00FC0E60" w:rsidRDefault="00712071" w:rsidP="00712071">
      <w:pPr>
        <w:pStyle w:val="Listanumerada4"/>
        <w:numPr>
          <w:ilvl w:val="2"/>
          <w:numId w:val="19"/>
        </w:numPr>
        <w:tabs>
          <w:tab w:val="left" w:pos="1080"/>
          <w:tab w:val="left" w:pos="1260"/>
          <w:tab w:val="left" w:pos="1620"/>
        </w:tabs>
        <w:ind w:left="709" w:hanging="142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pelo ponto do 1º quadrante que tem maior abcissa;</w:t>
      </w:r>
    </w:p>
    <w:p w:rsidR="00712071" w:rsidRPr="00FC0E60" w:rsidRDefault="00712071" w:rsidP="00712071">
      <w:pPr>
        <w:pStyle w:val="Listanumerada4"/>
        <w:numPr>
          <w:ilvl w:val="2"/>
          <w:numId w:val="19"/>
        </w:numPr>
        <w:tabs>
          <w:tab w:val="left" w:pos="1260"/>
          <w:tab w:val="left" w:pos="1620"/>
        </w:tabs>
        <w:ind w:left="709" w:hanging="142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pelo ponto do 1º quadrante que tem maior ordenada.</w:t>
      </w:r>
    </w:p>
    <w:p w:rsidR="00712071" w:rsidRPr="00FC0E60" w:rsidRDefault="00712071" w:rsidP="00712071">
      <w:pPr>
        <w:pStyle w:val="Listanumerada4"/>
        <w:numPr>
          <w:ilvl w:val="0"/>
          <w:numId w:val="0"/>
        </w:numPr>
        <w:tabs>
          <w:tab w:val="left" w:pos="1260"/>
          <w:tab w:val="left" w:pos="1620"/>
        </w:tabs>
        <w:ind w:left="709" w:hanging="425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Pr="00FC0E60" w:rsidRDefault="00712071" w:rsidP="00712071">
      <w:pPr>
        <w:pStyle w:val="Listanumerada4"/>
        <w:numPr>
          <w:ilvl w:val="1"/>
          <w:numId w:val="19"/>
        </w:numPr>
        <w:ind w:left="709" w:hanging="425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Uma das coordenadas do ponto que representa Mértola é zero. Indica qual.</w:t>
      </w:r>
    </w:p>
    <w:p w:rsidR="00712071" w:rsidRPr="00FC0E60" w:rsidRDefault="00712071" w:rsidP="00712071">
      <w:pPr>
        <w:pStyle w:val="Listanumerada4"/>
        <w:numPr>
          <w:ilvl w:val="0"/>
          <w:numId w:val="0"/>
        </w:numPr>
        <w:ind w:left="709" w:hanging="425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Pr="00FC0E60" w:rsidRDefault="00712071" w:rsidP="00712071">
      <w:pPr>
        <w:pStyle w:val="Listanumerada4"/>
        <w:numPr>
          <w:ilvl w:val="1"/>
          <w:numId w:val="19"/>
        </w:numPr>
        <w:ind w:left="709" w:hanging="425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 xml:space="preserve">Supõe que Beja é representada pelo ponto </w:t>
      </w:r>
      <w:r w:rsidRPr="00FC0E60">
        <w:rPr>
          <w:rFonts w:ascii="Arial" w:hAnsi="Arial" w:cs="Arial"/>
          <w:noProof/>
          <w:color w:val="000000" w:themeColor="text1"/>
          <w:position w:val="-10"/>
          <w:sz w:val="22"/>
          <w:szCs w:val="22"/>
        </w:rPr>
        <w:object w:dxaOrig="700" w:dyaOrig="340">
          <v:shape id="_x0000_i1049" type="#_x0000_t75" style="width:35.25pt;height:17.25pt" o:ole="">
            <v:imagedata r:id="rId77" o:title=""/>
          </v:shape>
          <o:OLEObject Type="Embed" ProgID="Equation.3" ShapeID="_x0000_i1049" DrawAspect="Content" ObjectID="_1508920171" r:id="rId78"/>
        </w:object>
      </w: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. Indica, justificando, qual dos seguintes pontos pode representar Serpa:</w:t>
      </w:r>
    </w:p>
    <w:p w:rsidR="00712071" w:rsidRPr="00FC0E60" w:rsidRDefault="00712071" w:rsidP="00712071">
      <w:pPr>
        <w:pStyle w:val="Listanumerada4"/>
        <w:numPr>
          <w:ilvl w:val="0"/>
          <w:numId w:val="0"/>
        </w:numPr>
        <w:ind w:left="851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 xml:space="preserve">          </w:t>
      </w:r>
      <w:r w:rsidRPr="00FC0E60">
        <w:rPr>
          <w:rFonts w:ascii="Arial" w:hAnsi="Arial" w:cs="Arial"/>
          <w:noProof/>
          <w:color w:val="000000" w:themeColor="text1"/>
          <w:position w:val="-10"/>
          <w:sz w:val="22"/>
          <w:szCs w:val="22"/>
        </w:rPr>
        <w:object w:dxaOrig="840" w:dyaOrig="340">
          <v:shape id="_x0000_i1050" type="#_x0000_t75" style="width:42pt;height:17.25pt" o:ole="">
            <v:imagedata r:id="rId79" o:title=""/>
          </v:shape>
          <o:OLEObject Type="Embed" ProgID="Equation.3" ShapeID="_x0000_i1050" DrawAspect="Content" ObjectID="_1508920172" r:id="rId80"/>
        </w:object>
      </w: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 xml:space="preserve">; </w:t>
      </w:r>
      <w:r w:rsidRPr="00FC0E60">
        <w:rPr>
          <w:rFonts w:ascii="Arial" w:hAnsi="Arial" w:cs="Arial"/>
          <w:noProof/>
          <w:color w:val="000000" w:themeColor="text1"/>
          <w:position w:val="-10"/>
          <w:sz w:val="22"/>
          <w:szCs w:val="22"/>
        </w:rPr>
        <w:object w:dxaOrig="840" w:dyaOrig="340">
          <v:shape id="_x0000_i1051" type="#_x0000_t75" style="width:42pt;height:17.25pt" o:ole="">
            <v:imagedata r:id="rId81" o:title=""/>
          </v:shape>
          <o:OLEObject Type="Embed" ProgID="Equation.3" ShapeID="_x0000_i1051" DrawAspect="Content" ObjectID="_1508920173" r:id="rId82"/>
        </w:object>
      </w: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 xml:space="preserve">; </w:t>
      </w:r>
      <w:r w:rsidRPr="00FC0E60">
        <w:rPr>
          <w:rFonts w:ascii="Arial" w:hAnsi="Arial" w:cs="Arial"/>
          <w:noProof/>
          <w:color w:val="000000" w:themeColor="text1"/>
          <w:position w:val="-10"/>
          <w:sz w:val="22"/>
          <w:szCs w:val="22"/>
        </w:rPr>
        <w:object w:dxaOrig="840" w:dyaOrig="340">
          <v:shape id="_x0000_i1052" type="#_x0000_t75" style="width:42pt;height:17.25pt" o:ole="">
            <v:imagedata r:id="rId83" o:title=""/>
          </v:shape>
          <o:OLEObject Type="Embed" ProgID="Equation.3" ShapeID="_x0000_i1052" DrawAspect="Content" ObjectID="_1508920174" r:id="rId84"/>
        </w:object>
      </w: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 xml:space="preserve">; </w:t>
      </w:r>
      <w:r w:rsidRPr="00FC0E60">
        <w:rPr>
          <w:rFonts w:ascii="Arial" w:hAnsi="Arial" w:cs="Arial"/>
          <w:noProof/>
          <w:color w:val="000000" w:themeColor="text1"/>
          <w:position w:val="-10"/>
          <w:sz w:val="22"/>
          <w:szCs w:val="22"/>
        </w:rPr>
        <w:object w:dxaOrig="859" w:dyaOrig="340">
          <v:shape id="_x0000_i1053" type="#_x0000_t75" style="width:42.75pt;height:17.25pt" o:ole="">
            <v:imagedata r:id="rId85" o:title=""/>
          </v:shape>
          <o:OLEObject Type="Embed" ProgID="Equation.3" ShapeID="_x0000_i1053" DrawAspect="Content" ObjectID="_1508920175" r:id="rId86"/>
        </w:object>
      </w:r>
    </w:p>
    <w:p w:rsidR="00712071" w:rsidRPr="00FC0E60" w:rsidRDefault="00712071" w:rsidP="00712071">
      <w:pPr>
        <w:pStyle w:val="Listanumerada4"/>
        <w:numPr>
          <w:ilvl w:val="0"/>
          <w:numId w:val="0"/>
        </w:numPr>
        <w:ind w:left="851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Default="00712071" w:rsidP="00712071">
      <w:pPr>
        <w:pStyle w:val="Listanumerada4"/>
        <w:numPr>
          <w:ilvl w:val="0"/>
          <w:numId w:val="0"/>
        </w:numPr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Default="00712071" w:rsidP="00712071">
      <w:pPr>
        <w:pStyle w:val="Listanumerada4"/>
        <w:numPr>
          <w:ilvl w:val="0"/>
          <w:numId w:val="0"/>
        </w:numPr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Default="00712071" w:rsidP="00712071">
      <w:pPr>
        <w:pStyle w:val="Listanumerada4"/>
        <w:numPr>
          <w:ilvl w:val="0"/>
          <w:numId w:val="0"/>
        </w:numPr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Pr="00FC0E60" w:rsidRDefault="00712071" w:rsidP="00712071">
      <w:pPr>
        <w:pStyle w:val="Listanumerada4"/>
        <w:numPr>
          <w:ilvl w:val="0"/>
          <w:numId w:val="0"/>
        </w:numPr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Pr="00FC0E60" w:rsidRDefault="00712071" w:rsidP="00712071">
      <w:pPr>
        <w:pStyle w:val="Listanumerada4"/>
        <w:numPr>
          <w:ilvl w:val="0"/>
          <w:numId w:val="19"/>
        </w:numPr>
        <w:tabs>
          <w:tab w:val="left" w:pos="360"/>
        </w:tabs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lastRenderedPageBreak/>
        <w:t>No referencial cartesiano abaixo estão assinalados os pontos A, B, C, D, E e F.</w:t>
      </w:r>
      <w:r>
        <w:rPr>
          <w:rFonts w:ascii="Arial" w:hAnsi="Arial" w:cs="Arial"/>
          <w:noProof/>
          <w:color w:val="000000" w:themeColor="text1"/>
          <w:sz w:val="22"/>
          <w:szCs w:val="22"/>
        </w:rPr>
        <w:t xml:space="preserve"> Cada quadrícula tem 1 unidade de comprimento.</w:t>
      </w:r>
    </w:p>
    <w:p w:rsidR="00712071" w:rsidRPr="00FC0E60" w:rsidRDefault="00712071" w:rsidP="00712071">
      <w:pPr>
        <w:pStyle w:val="Listanumerada4"/>
        <w:numPr>
          <w:ilvl w:val="0"/>
          <w:numId w:val="0"/>
        </w:numPr>
        <w:tabs>
          <w:tab w:val="left" w:pos="360"/>
        </w:tabs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>
        <w:rPr>
          <w:rFonts w:ascii="Arial" w:hAnsi="Arial" w:cs="Arial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68992" behindDoc="1" locked="0" layoutInCell="1" allowOverlap="1" wp14:anchorId="42C7685E" wp14:editId="76FBBFA1">
            <wp:simplePos x="0" y="0"/>
            <wp:positionH relativeFrom="column">
              <wp:posOffset>2337435</wp:posOffset>
            </wp:positionH>
            <wp:positionV relativeFrom="paragraph">
              <wp:posOffset>130810</wp:posOffset>
            </wp:positionV>
            <wp:extent cx="3959860" cy="2457450"/>
            <wp:effectExtent l="0" t="0" r="2540" b="0"/>
            <wp:wrapSquare wrapText="bothSides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lum bright="-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138" b="17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86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2071" w:rsidRPr="00FC0E60" w:rsidRDefault="00712071" w:rsidP="00712071">
      <w:pPr>
        <w:pStyle w:val="Listanumerada4"/>
        <w:numPr>
          <w:ilvl w:val="0"/>
          <w:numId w:val="0"/>
        </w:numPr>
        <w:tabs>
          <w:tab w:val="left" w:pos="360"/>
        </w:tabs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Default="00712071" w:rsidP="00712071">
      <w:pPr>
        <w:pStyle w:val="Listanumerada4"/>
        <w:numPr>
          <w:ilvl w:val="1"/>
          <w:numId w:val="19"/>
        </w:numPr>
        <w:tabs>
          <w:tab w:val="left" w:pos="360"/>
        </w:tabs>
        <w:ind w:left="709" w:hanging="567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Indica as coordenadas dos pontos que têm abcissa negativa.</w:t>
      </w:r>
    </w:p>
    <w:p w:rsidR="00712071" w:rsidRPr="00FC0E60" w:rsidRDefault="00712071" w:rsidP="00712071">
      <w:pPr>
        <w:pStyle w:val="Listanumerada4"/>
        <w:numPr>
          <w:ilvl w:val="0"/>
          <w:numId w:val="0"/>
        </w:numPr>
        <w:tabs>
          <w:tab w:val="left" w:pos="360"/>
        </w:tabs>
        <w:ind w:left="709" w:hanging="567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Default="00712071" w:rsidP="00712071">
      <w:pPr>
        <w:pStyle w:val="Listanumerada4"/>
        <w:numPr>
          <w:ilvl w:val="1"/>
          <w:numId w:val="19"/>
        </w:numPr>
        <w:tabs>
          <w:tab w:val="left" w:pos="360"/>
        </w:tabs>
        <w:ind w:left="709" w:hanging="567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Indica as coordenadas dos pontos que têm ordenada não inferior a 2.</w:t>
      </w:r>
    </w:p>
    <w:p w:rsidR="00712071" w:rsidRDefault="00712071" w:rsidP="00712071">
      <w:pPr>
        <w:pStyle w:val="PargrafodaLista"/>
        <w:ind w:left="709" w:hanging="567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Pr="00FC0E60" w:rsidRDefault="00712071" w:rsidP="00712071">
      <w:pPr>
        <w:pStyle w:val="Listanumerada4"/>
        <w:numPr>
          <w:ilvl w:val="0"/>
          <w:numId w:val="0"/>
        </w:numPr>
        <w:tabs>
          <w:tab w:val="left" w:pos="360"/>
        </w:tabs>
        <w:ind w:left="709" w:hanging="567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Pr="00FC0E60" w:rsidRDefault="00712071" w:rsidP="00712071">
      <w:pPr>
        <w:pStyle w:val="Listanumerada4"/>
        <w:numPr>
          <w:ilvl w:val="1"/>
          <w:numId w:val="19"/>
        </w:numPr>
        <w:tabs>
          <w:tab w:val="left" w:pos="360"/>
        </w:tabs>
        <w:ind w:left="709" w:hanging="567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Quais são os pontos que têm ordenada inferior à abcissa?</w:t>
      </w:r>
    </w:p>
    <w:p w:rsidR="00712071" w:rsidRDefault="00712071" w:rsidP="00712071">
      <w:pPr>
        <w:pStyle w:val="Listanumerada4"/>
        <w:numPr>
          <w:ilvl w:val="0"/>
          <w:numId w:val="0"/>
        </w:numPr>
        <w:tabs>
          <w:tab w:val="left" w:pos="360"/>
        </w:tabs>
        <w:ind w:left="851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Default="00712071" w:rsidP="00712071">
      <w:pPr>
        <w:pStyle w:val="Listanumerada4"/>
        <w:numPr>
          <w:ilvl w:val="0"/>
          <w:numId w:val="0"/>
        </w:numPr>
        <w:tabs>
          <w:tab w:val="left" w:pos="360"/>
        </w:tabs>
        <w:ind w:left="851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Pr="00FC0E60" w:rsidRDefault="00712071" w:rsidP="00712071">
      <w:pPr>
        <w:pStyle w:val="Listanumerada4"/>
        <w:numPr>
          <w:ilvl w:val="0"/>
          <w:numId w:val="0"/>
        </w:numPr>
        <w:tabs>
          <w:tab w:val="left" w:pos="360"/>
        </w:tabs>
        <w:ind w:left="851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Pr="00FC0E60" w:rsidRDefault="00712071" w:rsidP="00712071">
      <w:pPr>
        <w:pStyle w:val="Listanumerada4"/>
        <w:numPr>
          <w:ilvl w:val="0"/>
          <w:numId w:val="0"/>
        </w:numPr>
        <w:tabs>
          <w:tab w:val="left" w:pos="360"/>
        </w:tabs>
        <w:ind w:left="851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Pr="00FC0E60" w:rsidRDefault="00712071" w:rsidP="00712071">
      <w:pPr>
        <w:pStyle w:val="Listanumerada4"/>
        <w:numPr>
          <w:ilvl w:val="0"/>
          <w:numId w:val="19"/>
        </w:numPr>
        <w:tabs>
          <w:tab w:val="left" w:pos="360"/>
        </w:tabs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No referencial cartesiano seguinte estão representaddos os pontos A, B, C, D e E.</w:t>
      </w:r>
    </w:p>
    <w:p w:rsidR="00712071" w:rsidRPr="00FC0E60" w:rsidRDefault="00712071" w:rsidP="00712071">
      <w:pPr>
        <w:pStyle w:val="Listanumerada4"/>
        <w:numPr>
          <w:ilvl w:val="0"/>
          <w:numId w:val="0"/>
        </w:numPr>
        <w:tabs>
          <w:tab w:val="left" w:pos="360"/>
        </w:tabs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>
        <w:rPr>
          <w:rFonts w:ascii="Arial" w:hAnsi="Arial" w:cs="Arial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70016" behindDoc="1" locked="0" layoutInCell="1" allowOverlap="1" wp14:anchorId="71458EA8" wp14:editId="147EA87D">
            <wp:simplePos x="0" y="0"/>
            <wp:positionH relativeFrom="column">
              <wp:posOffset>2813050</wp:posOffset>
            </wp:positionH>
            <wp:positionV relativeFrom="paragraph">
              <wp:posOffset>136525</wp:posOffset>
            </wp:positionV>
            <wp:extent cx="3819525" cy="2881630"/>
            <wp:effectExtent l="0" t="0" r="9525" b="0"/>
            <wp:wrapTight wrapText="bothSides">
              <wp:wrapPolygon edited="0">
                <wp:start x="0" y="0"/>
                <wp:lineTo x="0" y="21419"/>
                <wp:lineTo x="21546" y="21419"/>
                <wp:lineTo x="21546" y="0"/>
                <wp:lineTo x="0" y="0"/>
              </wp:wrapPolygon>
            </wp:wrapTight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lum bright="-30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02" b="18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288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2071" w:rsidRPr="00FC0E60" w:rsidRDefault="00712071" w:rsidP="00712071">
      <w:pPr>
        <w:pStyle w:val="Listanumerada4"/>
        <w:numPr>
          <w:ilvl w:val="0"/>
          <w:numId w:val="0"/>
        </w:numPr>
        <w:tabs>
          <w:tab w:val="left" w:pos="360"/>
        </w:tabs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Default="00712071" w:rsidP="00712071">
      <w:pPr>
        <w:pStyle w:val="Listanumerada4"/>
        <w:numPr>
          <w:ilvl w:val="1"/>
          <w:numId w:val="19"/>
        </w:numPr>
        <w:tabs>
          <w:tab w:val="left" w:pos="360"/>
        </w:tabs>
        <w:ind w:hanging="425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Indica as coordenadas dos pontos cuja abcissa é simétrica da ordenada.</w:t>
      </w:r>
    </w:p>
    <w:p w:rsidR="00712071" w:rsidRPr="00FC0E60" w:rsidRDefault="00712071" w:rsidP="00712071">
      <w:pPr>
        <w:pStyle w:val="Listanumerada4"/>
        <w:numPr>
          <w:ilvl w:val="0"/>
          <w:numId w:val="0"/>
        </w:numPr>
        <w:tabs>
          <w:tab w:val="left" w:pos="360"/>
        </w:tabs>
        <w:ind w:left="851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Default="00712071" w:rsidP="00712071">
      <w:pPr>
        <w:pStyle w:val="Listanumerada4"/>
        <w:numPr>
          <w:ilvl w:val="1"/>
          <w:numId w:val="19"/>
        </w:numPr>
        <w:tabs>
          <w:tab w:val="left" w:pos="360"/>
        </w:tabs>
        <w:ind w:hanging="425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Indica as coordenadas dos pontos que pertencem ao terceiro quadrante.</w:t>
      </w:r>
    </w:p>
    <w:p w:rsidR="00712071" w:rsidRDefault="00712071" w:rsidP="00712071">
      <w:pPr>
        <w:pStyle w:val="PargrafodaLista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Pr="00FC0E60" w:rsidRDefault="00712071" w:rsidP="00712071">
      <w:pPr>
        <w:pStyle w:val="Listanumerada4"/>
        <w:numPr>
          <w:ilvl w:val="0"/>
          <w:numId w:val="0"/>
        </w:numPr>
        <w:tabs>
          <w:tab w:val="left" w:pos="360"/>
        </w:tabs>
        <w:ind w:left="284" w:hanging="284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Default="00712071" w:rsidP="00712071">
      <w:pPr>
        <w:pStyle w:val="Listanumerada4"/>
        <w:numPr>
          <w:ilvl w:val="1"/>
          <w:numId w:val="19"/>
        </w:numPr>
        <w:tabs>
          <w:tab w:val="left" w:pos="360"/>
        </w:tabs>
        <w:ind w:hanging="425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0E60">
        <w:rPr>
          <w:rFonts w:ascii="Arial" w:hAnsi="Arial" w:cs="Arial"/>
          <w:noProof/>
          <w:color w:val="000000" w:themeColor="text1"/>
          <w:sz w:val="22"/>
          <w:szCs w:val="22"/>
        </w:rPr>
        <w:t>Quais são os pontos que distam três unidades do eixo das ordenadas?</w:t>
      </w:r>
    </w:p>
    <w:p w:rsidR="00712071" w:rsidRDefault="00712071" w:rsidP="00712071">
      <w:pPr>
        <w:pStyle w:val="Listanumerada4"/>
        <w:numPr>
          <w:ilvl w:val="0"/>
          <w:numId w:val="0"/>
        </w:numPr>
        <w:tabs>
          <w:tab w:val="left" w:pos="360"/>
        </w:tabs>
        <w:ind w:left="851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Default="00712071" w:rsidP="00712071">
      <w:pPr>
        <w:pStyle w:val="Listanumerada4"/>
        <w:numPr>
          <w:ilvl w:val="0"/>
          <w:numId w:val="0"/>
        </w:numPr>
        <w:tabs>
          <w:tab w:val="left" w:pos="360"/>
        </w:tabs>
        <w:ind w:left="851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Default="00712071" w:rsidP="00712071">
      <w:pPr>
        <w:pStyle w:val="Listanumerada4"/>
        <w:numPr>
          <w:ilvl w:val="0"/>
          <w:numId w:val="0"/>
        </w:numPr>
        <w:tabs>
          <w:tab w:val="left" w:pos="360"/>
        </w:tabs>
        <w:ind w:left="851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Default="00712071" w:rsidP="00712071">
      <w:pPr>
        <w:pStyle w:val="Listanumerada4"/>
        <w:numPr>
          <w:ilvl w:val="0"/>
          <w:numId w:val="0"/>
        </w:numPr>
        <w:tabs>
          <w:tab w:val="left" w:pos="360"/>
        </w:tabs>
        <w:ind w:left="851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Default="00712071" w:rsidP="00712071">
      <w:pPr>
        <w:pStyle w:val="Listanumerada4"/>
        <w:numPr>
          <w:ilvl w:val="0"/>
          <w:numId w:val="0"/>
        </w:numPr>
        <w:tabs>
          <w:tab w:val="left" w:pos="360"/>
        </w:tabs>
        <w:ind w:left="851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</w:p>
    <w:p w:rsidR="00712071" w:rsidRPr="00FC0E60" w:rsidRDefault="00712071" w:rsidP="00712071">
      <w:pPr>
        <w:pStyle w:val="Listanumerada4"/>
        <w:numPr>
          <w:ilvl w:val="0"/>
          <w:numId w:val="0"/>
        </w:numPr>
        <w:tabs>
          <w:tab w:val="left" w:pos="360"/>
        </w:tabs>
        <w:ind w:left="851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>
        <w:rPr>
          <w:rFonts w:ascii="Arial" w:hAnsi="Arial" w:cs="Arial"/>
          <w:noProof/>
          <w:color w:val="000000" w:themeColor="text1"/>
          <w:szCs w:val="22"/>
        </w:rPr>
        <w:drawing>
          <wp:anchor distT="0" distB="0" distL="114300" distR="114300" simplePos="0" relativeHeight="251671040" behindDoc="1" locked="0" layoutInCell="1" allowOverlap="1" wp14:anchorId="3CF3B123" wp14:editId="6BDF56B7">
            <wp:simplePos x="0" y="0"/>
            <wp:positionH relativeFrom="column">
              <wp:posOffset>3649345</wp:posOffset>
            </wp:positionH>
            <wp:positionV relativeFrom="paragraph">
              <wp:posOffset>100965</wp:posOffset>
            </wp:positionV>
            <wp:extent cx="2857500" cy="2609215"/>
            <wp:effectExtent l="0" t="0" r="0" b="635"/>
            <wp:wrapTight wrapText="bothSides">
              <wp:wrapPolygon edited="0">
                <wp:start x="0" y="0"/>
                <wp:lineTo x="0" y="21448"/>
                <wp:lineTo x="21312" y="21448"/>
                <wp:lineTo x="21312" y="0"/>
                <wp:lineTo x="0" y="0"/>
              </wp:wrapPolygon>
            </wp:wrapTight>
            <wp:docPr id="9" name="Imagem 9" descr="msoDF9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msoDF958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54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420" t="34532" r="14517" b="50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609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2071" w:rsidRDefault="00712071" w:rsidP="00712071">
      <w:pPr>
        <w:numPr>
          <w:ilvl w:val="0"/>
          <w:numId w:val="19"/>
        </w:numPr>
        <w:jc w:val="both"/>
        <w:rPr>
          <w:rFonts w:ascii="Arial" w:hAnsi="Arial" w:cs="Arial"/>
          <w:sz w:val="22"/>
          <w:szCs w:val="20"/>
        </w:rPr>
      </w:pPr>
      <w:r w:rsidRPr="00712071">
        <w:rPr>
          <w:rFonts w:ascii="Arial" w:hAnsi="Arial" w:cs="Arial"/>
          <w:sz w:val="22"/>
          <w:szCs w:val="20"/>
        </w:rPr>
        <w:t>Observa o referencial ao lado.</w:t>
      </w:r>
    </w:p>
    <w:p w:rsidR="00712071" w:rsidRPr="00712071" w:rsidRDefault="00712071" w:rsidP="00712071">
      <w:pPr>
        <w:ind w:left="284"/>
        <w:jc w:val="both"/>
        <w:rPr>
          <w:rFonts w:ascii="Arial" w:hAnsi="Arial" w:cs="Arial"/>
          <w:sz w:val="22"/>
          <w:szCs w:val="20"/>
        </w:rPr>
      </w:pPr>
    </w:p>
    <w:p w:rsidR="00712071" w:rsidRDefault="00712071" w:rsidP="00712071">
      <w:pPr>
        <w:numPr>
          <w:ilvl w:val="1"/>
          <w:numId w:val="19"/>
        </w:numPr>
        <w:tabs>
          <w:tab w:val="left" w:pos="360"/>
        </w:tabs>
        <w:ind w:hanging="425"/>
        <w:jc w:val="both"/>
        <w:rPr>
          <w:rFonts w:ascii="Arial" w:hAnsi="Arial" w:cs="Arial"/>
          <w:sz w:val="22"/>
          <w:szCs w:val="20"/>
        </w:rPr>
      </w:pPr>
      <w:r w:rsidRPr="00712071">
        <w:rPr>
          <w:rFonts w:ascii="Arial" w:hAnsi="Arial" w:cs="Arial"/>
          <w:sz w:val="22"/>
          <w:szCs w:val="20"/>
        </w:rPr>
        <w:t>Indica as coordenadas dos pontos D, F, I e J.</w:t>
      </w:r>
    </w:p>
    <w:p w:rsidR="00712071" w:rsidRPr="00712071" w:rsidRDefault="00712071" w:rsidP="00712071">
      <w:pPr>
        <w:tabs>
          <w:tab w:val="left" w:pos="360"/>
        </w:tabs>
        <w:ind w:left="851"/>
        <w:jc w:val="both"/>
        <w:rPr>
          <w:rFonts w:ascii="Arial" w:hAnsi="Arial" w:cs="Arial"/>
          <w:sz w:val="22"/>
          <w:szCs w:val="20"/>
        </w:rPr>
      </w:pPr>
    </w:p>
    <w:p w:rsidR="00712071" w:rsidRDefault="00712071" w:rsidP="00712071">
      <w:pPr>
        <w:numPr>
          <w:ilvl w:val="1"/>
          <w:numId w:val="19"/>
        </w:numPr>
        <w:tabs>
          <w:tab w:val="left" w:pos="360"/>
        </w:tabs>
        <w:ind w:hanging="425"/>
        <w:jc w:val="both"/>
        <w:rPr>
          <w:rFonts w:ascii="Arial" w:hAnsi="Arial" w:cs="Arial"/>
          <w:sz w:val="22"/>
          <w:szCs w:val="20"/>
        </w:rPr>
      </w:pPr>
      <w:r w:rsidRPr="00712071">
        <w:rPr>
          <w:rFonts w:ascii="Arial" w:hAnsi="Arial" w:cs="Arial"/>
          <w:sz w:val="22"/>
          <w:szCs w:val="20"/>
        </w:rPr>
        <w:t>Indica as coordenadas de todos os pontos que têm como ordenada 2.</w:t>
      </w:r>
    </w:p>
    <w:p w:rsidR="00712071" w:rsidRPr="00712071" w:rsidRDefault="00712071" w:rsidP="00712071">
      <w:pPr>
        <w:tabs>
          <w:tab w:val="left" w:pos="360"/>
        </w:tabs>
        <w:jc w:val="both"/>
        <w:rPr>
          <w:rFonts w:ascii="Arial" w:hAnsi="Arial" w:cs="Arial"/>
          <w:sz w:val="22"/>
          <w:szCs w:val="20"/>
        </w:rPr>
      </w:pPr>
    </w:p>
    <w:p w:rsidR="00712071" w:rsidRDefault="00712071" w:rsidP="00712071">
      <w:pPr>
        <w:numPr>
          <w:ilvl w:val="1"/>
          <w:numId w:val="19"/>
        </w:numPr>
        <w:tabs>
          <w:tab w:val="left" w:pos="360"/>
        </w:tabs>
        <w:ind w:hanging="425"/>
        <w:jc w:val="both"/>
        <w:rPr>
          <w:rFonts w:ascii="Arial" w:hAnsi="Arial" w:cs="Arial"/>
          <w:sz w:val="22"/>
          <w:szCs w:val="20"/>
        </w:rPr>
      </w:pPr>
      <w:r w:rsidRPr="00712071">
        <w:rPr>
          <w:rFonts w:ascii="Arial" w:hAnsi="Arial" w:cs="Arial"/>
          <w:sz w:val="22"/>
          <w:szCs w:val="20"/>
        </w:rPr>
        <w:t>Escreve as coordenadas dos pontos que pertencem ao 4º quadrante.</w:t>
      </w:r>
    </w:p>
    <w:p w:rsidR="00712071" w:rsidRPr="00712071" w:rsidRDefault="00712071" w:rsidP="00712071">
      <w:pPr>
        <w:tabs>
          <w:tab w:val="left" w:pos="360"/>
        </w:tabs>
        <w:jc w:val="both"/>
        <w:rPr>
          <w:rFonts w:ascii="Arial" w:hAnsi="Arial" w:cs="Arial"/>
          <w:sz w:val="22"/>
          <w:szCs w:val="20"/>
        </w:rPr>
      </w:pPr>
    </w:p>
    <w:p w:rsidR="00712071" w:rsidRDefault="00712071" w:rsidP="00712071">
      <w:pPr>
        <w:numPr>
          <w:ilvl w:val="1"/>
          <w:numId w:val="19"/>
        </w:numPr>
        <w:tabs>
          <w:tab w:val="left" w:pos="360"/>
        </w:tabs>
        <w:ind w:hanging="425"/>
        <w:jc w:val="both"/>
        <w:rPr>
          <w:rFonts w:ascii="Arial" w:hAnsi="Arial" w:cs="Arial"/>
          <w:sz w:val="22"/>
          <w:szCs w:val="20"/>
        </w:rPr>
      </w:pPr>
      <w:r w:rsidRPr="00712071">
        <w:rPr>
          <w:rFonts w:ascii="Arial" w:hAnsi="Arial" w:cs="Arial"/>
          <w:sz w:val="22"/>
          <w:szCs w:val="20"/>
        </w:rPr>
        <w:t>Quais são os pontos cujo produto das coordenadas é zero?</w:t>
      </w:r>
    </w:p>
    <w:p w:rsidR="00712071" w:rsidRPr="00712071" w:rsidRDefault="00712071" w:rsidP="00712071">
      <w:pPr>
        <w:tabs>
          <w:tab w:val="left" w:pos="360"/>
        </w:tabs>
        <w:jc w:val="both"/>
        <w:rPr>
          <w:rFonts w:ascii="Arial" w:hAnsi="Arial" w:cs="Arial"/>
          <w:sz w:val="22"/>
          <w:szCs w:val="20"/>
        </w:rPr>
      </w:pPr>
    </w:p>
    <w:p w:rsidR="00712071" w:rsidRPr="00712071" w:rsidRDefault="00712071" w:rsidP="00712071">
      <w:pPr>
        <w:numPr>
          <w:ilvl w:val="1"/>
          <w:numId w:val="19"/>
        </w:numPr>
        <w:tabs>
          <w:tab w:val="left" w:pos="360"/>
        </w:tabs>
        <w:ind w:hanging="425"/>
        <w:jc w:val="both"/>
        <w:rPr>
          <w:rFonts w:ascii="Arial" w:hAnsi="Arial" w:cs="Arial"/>
          <w:sz w:val="22"/>
          <w:szCs w:val="20"/>
        </w:rPr>
      </w:pPr>
      <w:r w:rsidRPr="00712071">
        <w:rPr>
          <w:rFonts w:ascii="Arial" w:hAnsi="Arial" w:cs="Arial"/>
          <w:sz w:val="22"/>
          <w:szCs w:val="20"/>
        </w:rPr>
        <w:t xml:space="preserve">Representa, no referencial, os pontos </w:t>
      </w:r>
      <w:r w:rsidRPr="00712071">
        <w:rPr>
          <w:rFonts w:ascii="Arial" w:hAnsi="Arial" w:cs="Arial"/>
          <w:position w:val="-10"/>
          <w:sz w:val="22"/>
          <w:szCs w:val="20"/>
        </w:rPr>
        <w:object w:dxaOrig="940" w:dyaOrig="320">
          <v:shape id="_x0000_i1063" type="#_x0000_t75" style="width:47.25pt;height:15.75pt" o:ole="">
            <v:imagedata r:id="rId90" o:title=""/>
          </v:shape>
          <o:OLEObject Type="Embed" ProgID="Equation.3" ShapeID="_x0000_i1063" DrawAspect="Content" ObjectID="_1508920176" r:id="rId91"/>
        </w:object>
      </w:r>
      <w:r w:rsidRPr="00712071">
        <w:rPr>
          <w:rFonts w:ascii="Arial" w:hAnsi="Arial" w:cs="Arial"/>
          <w:sz w:val="22"/>
          <w:szCs w:val="20"/>
        </w:rPr>
        <w:t xml:space="preserve"> </w:t>
      </w:r>
      <w:proofErr w:type="gramStart"/>
      <w:r w:rsidRPr="00712071">
        <w:rPr>
          <w:rFonts w:ascii="Arial" w:hAnsi="Arial" w:cs="Arial"/>
          <w:sz w:val="22"/>
          <w:szCs w:val="20"/>
        </w:rPr>
        <w:t>e</w:t>
      </w:r>
      <w:proofErr w:type="gramEnd"/>
      <w:r w:rsidRPr="00712071">
        <w:rPr>
          <w:rFonts w:ascii="Arial" w:hAnsi="Arial" w:cs="Arial"/>
          <w:sz w:val="22"/>
          <w:szCs w:val="20"/>
        </w:rPr>
        <w:t xml:space="preserve"> </w:t>
      </w:r>
      <w:r w:rsidRPr="00712071">
        <w:rPr>
          <w:rFonts w:ascii="Arial" w:hAnsi="Arial" w:cs="Arial"/>
          <w:position w:val="-10"/>
          <w:sz w:val="22"/>
          <w:szCs w:val="20"/>
        </w:rPr>
        <w:object w:dxaOrig="859" w:dyaOrig="320">
          <v:shape id="_x0000_i1064" type="#_x0000_t75" style="width:42.75pt;height:15.75pt" o:ole="">
            <v:imagedata r:id="rId92" o:title=""/>
          </v:shape>
          <o:OLEObject Type="Embed" ProgID="Equation.3" ShapeID="_x0000_i1064" DrawAspect="Content" ObjectID="_1508920177" r:id="rId93"/>
        </w:object>
      </w:r>
      <w:r w:rsidRPr="00712071">
        <w:rPr>
          <w:rFonts w:ascii="Arial" w:hAnsi="Arial" w:cs="Arial"/>
          <w:sz w:val="22"/>
          <w:szCs w:val="20"/>
        </w:rPr>
        <w:t>.</w:t>
      </w:r>
    </w:p>
    <w:p w:rsidR="00712071" w:rsidRPr="00712071" w:rsidRDefault="00712071" w:rsidP="00712071">
      <w:pPr>
        <w:pStyle w:val="Listanumerada4"/>
        <w:numPr>
          <w:ilvl w:val="0"/>
          <w:numId w:val="0"/>
        </w:numPr>
        <w:tabs>
          <w:tab w:val="left" w:pos="360"/>
        </w:tabs>
        <w:ind w:left="851"/>
        <w:jc w:val="both"/>
        <w:rPr>
          <w:rFonts w:ascii="Arial" w:hAnsi="Arial" w:cs="Arial"/>
          <w:noProof/>
          <w:color w:val="000000" w:themeColor="text1"/>
          <w:szCs w:val="22"/>
        </w:rPr>
      </w:pPr>
    </w:p>
    <w:sectPr w:rsidR="00712071" w:rsidRPr="00712071" w:rsidSect="00712071">
      <w:footerReference w:type="default" r:id="rId94"/>
      <w:pgSz w:w="11906" w:h="16838" w:code="9"/>
      <w:pgMar w:top="709" w:right="720" w:bottom="720" w:left="1134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735" w:rsidRDefault="00906735">
      <w:r>
        <w:separator/>
      </w:r>
    </w:p>
  </w:endnote>
  <w:endnote w:type="continuationSeparator" w:id="0">
    <w:p w:rsidR="00906735" w:rsidRDefault="00906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395853"/>
      <w:docPartObj>
        <w:docPartGallery w:val="Page Numbers (Bottom of Page)"/>
        <w:docPartUnique/>
      </w:docPartObj>
    </w:sdtPr>
    <w:sdtContent>
      <w:p w:rsidR="00712071" w:rsidRDefault="00712071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712071" w:rsidRDefault="0071207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735" w:rsidRDefault="00906735">
      <w:r>
        <w:separator/>
      </w:r>
    </w:p>
  </w:footnote>
  <w:footnote w:type="continuationSeparator" w:id="0">
    <w:p w:rsidR="00906735" w:rsidRDefault="009067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3A5F"/>
    <w:multiLevelType w:val="multilevel"/>
    <w:tmpl w:val="B8CAC8F2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Calibri" w:hAnsi="Calibri" w:hint="default"/>
        <w:b/>
        <w:color w:val="80008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rFonts w:hint="default"/>
        <w:b/>
        <w:color w:val="6600CC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1571"/>
      </w:pPr>
      <w:rPr>
        <w:rFonts w:hint="default"/>
        <w:b/>
        <w:color w:val="D6009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abstractNum w:abstractNumId="1">
    <w:nsid w:val="05C74E9A"/>
    <w:multiLevelType w:val="hybridMultilevel"/>
    <w:tmpl w:val="A302334A"/>
    <w:lvl w:ilvl="0" w:tplc="24C295DA">
      <w:start w:val="1"/>
      <w:numFmt w:val="lowerRoman"/>
      <w:lvlText w:val="%1."/>
      <w:lvlJc w:val="right"/>
      <w:pPr>
        <w:ind w:left="22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2980" w:hanging="360"/>
      </w:pPr>
    </w:lvl>
    <w:lvl w:ilvl="2" w:tplc="0816001B" w:tentative="1">
      <w:start w:val="1"/>
      <w:numFmt w:val="lowerRoman"/>
      <w:lvlText w:val="%3."/>
      <w:lvlJc w:val="right"/>
      <w:pPr>
        <w:ind w:left="3700" w:hanging="180"/>
      </w:pPr>
    </w:lvl>
    <w:lvl w:ilvl="3" w:tplc="0816000F" w:tentative="1">
      <w:start w:val="1"/>
      <w:numFmt w:val="decimal"/>
      <w:lvlText w:val="%4."/>
      <w:lvlJc w:val="left"/>
      <w:pPr>
        <w:ind w:left="4420" w:hanging="360"/>
      </w:pPr>
    </w:lvl>
    <w:lvl w:ilvl="4" w:tplc="08160019" w:tentative="1">
      <w:start w:val="1"/>
      <w:numFmt w:val="lowerLetter"/>
      <w:lvlText w:val="%5."/>
      <w:lvlJc w:val="left"/>
      <w:pPr>
        <w:ind w:left="5140" w:hanging="360"/>
      </w:pPr>
    </w:lvl>
    <w:lvl w:ilvl="5" w:tplc="0816001B" w:tentative="1">
      <w:start w:val="1"/>
      <w:numFmt w:val="lowerRoman"/>
      <w:lvlText w:val="%6."/>
      <w:lvlJc w:val="right"/>
      <w:pPr>
        <w:ind w:left="5860" w:hanging="180"/>
      </w:pPr>
    </w:lvl>
    <w:lvl w:ilvl="6" w:tplc="0816000F" w:tentative="1">
      <w:start w:val="1"/>
      <w:numFmt w:val="decimal"/>
      <w:lvlText w:val="%7."/>
      <w:lvlJc w:val="left"/>
      <w:pPr>
        <w:ind w:left="6580" w:hanging="360"/>
      </w:pPr>
    </w:lvl>
    <w:lvl w:ilvl="7" w:tplc="08160019" w:tentative="1">
      <w:start w:val="1"/>
      <w:numFmt w:val="lowerLetter"/>
      <w:lvlText w:val="%8."/>
      <w:lvlJc w:val="left"/>
      <w:pPr>
        <w:ind w:left="7300" w:hanging="360"/>
      </w:pPr>
    </w:lvl>
    <w:lvl w:ilvl="8" w:tplc="0816001B" w:tentative="1">
      <w:start w:val="1"/>
      <w:numFmt w:val="lowerRoman"/>
      <w:lvlText w:val="%9."/>
      <w:lvlJc w:val="right"/>
      <w:pPr>
        <w:ind w:left="8020" w:hanging="180"/>
      </w:pPr>
    </w:lvl>
  </w:abstractNum>
  <w:abstractNum w:abstractNumId="2">
    <w:nsid w:val="07613649"/>
    <w:multiLevelType w:val="hybridMultilevel"/>
    <w:tmpl w:val="767E2A6C"/>
    <w:lvl w:ilvl="0" w:tplc="62C80E86">
      <w:start w:val="1"/>
      <w:numFmt w:val="bullet"/>
      <w:lvlText w:val="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b/>
        <w:i w:val="0"/>
        <w:color w:val="6600FF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514FD5"/>
    <w:multiLevelType w:val="multilevel"/>
    <w:tmpl w:val="3F3C3520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Comic Sans MS" w:hAnsi="Comic Sans MS" w:hint="default"/>
        <w:b/>
        <w:color w:val="FF000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rFonts w:ascii="Comic Sans MS" w:hAnsi="Comic Sans MS" w:hint="default"/>
        <w:b/>
        <w:color w:val="6600CC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31" w:firstLine="57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abstractNum w:abstractNumId="4">
    <w:nsid w:val="14053F2A"/>
    <w:multiLevelType w:val="multilevel"/>
    <w:tmpl w:val="DC5C5260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cs="Arial" w:hint="default"/>
        <w:b/>
        <w:color w:val="000000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rFonts w:ascii="Arial" w:hAnsi="Arial" w:cs="Arial" w:hint="default"/>
        <w:b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1571"/>
      </w:pPr>
      <w:rPr>
        <w:rFonts w:hint="default"/>
        <w:b w:val="0"/>
        <w:color w:val="00000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abstractNum w:abstractNumId="5">
    <w:nsid w:val="14D153A8"/>
    <w:multiLevelType w:val="multilevel"/>
    <w:tmpl w:val="4BF8D280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Comic Sans MS" w:hAnsi="Comic Sans MS" w:hint="default"/>
        <w:b/>
        <w:color w:val="80008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b/>
        <w:color w:val="6600CC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31" w:firstLine="57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</w:lvl>
  </w:abstractNum>
  <w:abstractNum w:abstractNumId="6">
    <w:nsid w:val="1DA3321B"/>
    <w:multiLevelType w:val="multilevel"/>
    <w:tmpl w:val="3C5AC90C"/>
    <w:lvl w:ilvl="0">
      <w:start w:val="12"/>
      <w:numFmt w:val="decimal"/>
      <w:lvlText w:val="%1"/>
      <w:lvlJc w:val="left"/>
      <w:pPr>
        <w:ind w:left="450" w:hanging="450"/>
      </w:pPr>
      <w:rPr>
        <w:rFonts w:hint="default"/>
        <w:b/>
        <w:color w:val="6600FF"/>
      </w:rPr>
    </w:lvl>
    <w:lvl w:ilvl="1">
      <w:start w:val="4"/>
      <w:numFmt w:val="decimal"/>
      <w:lvlText w:val="%1.%2"/>
      <w:lvlJc w:val="left"/>
      <w:pPr>
        <w:ind w:left="1349" w:hanging="72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978" w:hanging="720"/>
      </w:pPr>
      <w:rPr>
        <w:rFonts w:hint="default"/>
        <w:b/>
        <w:color w:val="6600FF"/>
      </w:rPr>
    </w:lvl>
    <w:lvl w:ilvl="3">
      <w:start w:val="1"/>
      <w:numFmt w:val="decimal"/>
      <w:lvlText w:val="%1.%2.%3.%4"/>
      <w:lvlJc w:val="left"/>
      <w:pPr>
        <w:ind w:left="2967" w:hanging="1080"/>
      </w:pPr>
      <w:rPr>
        <w:rFonts w:hint="default"/>
        <w:b/>
        <w:color w:val="6600FF"/>
      </w:rPr>
    </w:lvl>
    <w:lvl w:ilvl="4">
      <w:start w:val="1"/>
      <w:numFmt w:val="decimal"/>
      <w:lvlText w:val="%1.%2.%3.%4.%5"/>
      <w:lvlJc w:val="left"/>
      <w:pPr>
        <w:ind w:left="3596" w:hanging="1080"/>
      </w:pPr>
      <w:rPr>
        <w:rFonts w:hint="default"/>
        <w:b/>
        <w:color w:val="6600FF"/>
      </w:rPr>
    </w:lvl>
    <w:lvl w:ilvl="5">
      <w:start w:val="1"/>
      <w:numFmt w:val="decimal"/>
      <w:lvlText w:val="%1.%2.%3.%4.%5.%6"/>
      <w:lvlJc w:val="left"/>
      <w:pPr>
        <w:ind w:left="4585" w:hanging="1440"/>
      </w:pPr>
      <w:rPr>
        <w:rFonts w:hint="default"/>
        <w:b/>
        <w:color w:val="6600FF"/>
      </w:rPr>
    </w:lvl>
    <w:lvl w:ilvl="6">
      <w:start w:val="1"/>
      <w:numFmt w:val="decimal"/>
      <w:lvlText w:val="%1.%2.%3.%4.%5.%6.%7"/>
      <w:lvlJc w:val="left"/>
      <w:pPr>
        <w:ind w:left="5574" w:hanging="1800"/>
      </w:pPr>
      <w:rPr>
        <w:rFonts w:hint="default"/>
        <w:b/>
        <w:color w:val="6600FF"/>
      </w:rPr>
    </w:lvl>
    <w:lvl w:ilvl="7">
      <w:start w:val="1"/>
      <w:numFmt w:val="decimal"/>
      <w:lvlText w:val="%1.%2.%3.%4.%5.%6.%7.%8"/>
      <w:lvlJc w:val="left"/>
      <w:pPr>
        <w:ind w:left="6203" w:hanging="1800"/>
      </w:pPr>
      <w:rPr>
        <w:rFonts w:hint="default"/>
        <w:b/>
        <w:color w:val="6600FF"/>
      </w:rPr>
    </w:lvl>
    <w:lvl w:ilvl="8">
      <w:start w:val="1"/>
      <w:numFmt w:val="decimal"/>
      <w:lvlText w:val="%1.%2.%3.%4.%5.%6.%7.%8.%9"/>
      <w:lvlJc w:val="left"/>
      <w:pPr>
        <w:ind w:left="7192" w:hanging="2160"/>
      </w:pPr>
      <w:rPr>
        <w:rFonts w:hint="default"/>
        <w:b/>
        <w:color w:val="6600FF"/>
      </w:rPr>
    </w:lvl>
  </w:abstractNum>
  <w:abstractNum w:abstractNumId="7">
    <w:nsid w:val="23081910"/>
    <w:multiLevelType w:val="multilevel"/>
    <w:tmpl w:val="80FA9FC6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cs="Arial" w:hint="default"/>
        <w:b/>
        <w:color w:val="000000"/>
        <w:sz w:val="22"/>
        <w:szCs w:val="22"/>
      </w:rPr>
    </w:lvl>
    <w:lvl w:ilvl="1">
      <w:start w:val="1"/>
      <w:numFmt w:val="bullet"/>
      <w:lvlText w:val=""/>
      <w:lvlJc w:val="left"/>
      <w:pPr>
        <w:ind w:left="851" w:firstLine="0"/>
      </w:pPr>
      <w:rPr>
        <w:rFonts w:ascii="Symbol" w:hAnsi="Symbol" w:hint="default"/>
        <w:b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1571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abstractNum w:abstractNumId="8">
    <w:nsid w:val="27AD433D"/>
    <w:multiLevelType w:val="multilevel"/>
    <w:tmpl w:val="AE8CACD2"/>
    <w:lvl w:ilvl="0">
      <w:start w:val="1"/>
      <w:numFmt w:val="decimal"/>
      <w:pStyle w:val="Listanumerada4"/>
      <w:isLgl/>
      <w:suff w:val="space"/>
      <w:lvlText w:val="%1."/>
      <w:lvlJc w:val="left"/>
      <w:pPr>
        <w:ind w:left="284" w:hanging="284"/>
      </w:pPr>
      <w:rPr>
        <w:rFonts w:ascii="Comic Sans MS" w:hAnsi="Comic Sans MS" w:hint="default"/>
        <w:b/>
        <w:i w:val="0"/>
        <w:color w:val="800080"/>
        <w:spacing w:val="-10"/>
        <w:w w:val="100"/>
        <w:kern w:val="20"/>
        <w:position w:val="0"/>
        <w:sz w:val="20"/>
        <w:szCs w:val="20"/>
        <w:effect w:val="antsRed"/>
      </w:rPr>
    </w:lvl>
    <w:lvl w:ilvl="1">
      <w:start w:val="1"/>
      <w:numFmt w:val="decimal"/>
      <w:lvlText w:val="%2.1.  "/>
      <w:lvlJc w:val="left"/>
      <w:pPr>
        <w:tabs>
          <w:tab w:val="num" w:pos="357"/>
        </w:tabs>
        <w:ind w:left="851" w:hanging="227"/>
      </w:pPr>
      <w:rPr>
        <w:rFonts w:ascii="Comic Sans MS" w:hAnsi="Comic Sans MS" w:hint="default"/>
        <w:b/>
        <w:i w:val="0"/>
        <w:color w:val="auto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color w:val="FF0000"/>
        <w:sz w:val="20"/>
        <w:szCs w:val="20"/>
      </w:rPr>
    </w:lvl>
    <w:lvl w:ilvl="3">
      <w:start w:val="2"/>
      <w:numFmt w:val="none"/>
      <w:lvlText w:val="a."/>
      <w:lvlJc w:val="left"/>
      <w:pPr>
        <w:tabs>
          <w:tab w:val="num" w:pos="1800"/>
        </w:tabs>
        <w:ind w:left="1728" w:hanging="648"/>
      </w:pPr>
      <w:rPr>
        <w:b/>
        <w:color w:val="6600CC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933407D"/>
    <w:multiLevelType w:val="multilevel"/>
    <w:tmpl w:val="5F629F28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cs="Arial" w:hint="default"/>
        <w:b/>
        <w:color w:val="auto"/>
        <w:sz w:val="24"/>
        <w:szCs w:val="28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rFonts w:hint="default"/>
        <w:b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1571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abstractNum w:abstractNumId="10">
    <w:nsid w:val="2B5753FD"/>
    <w:multiLevelType w:val="multilevel"/>
    <w:tmpl w:val="2E1C3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D375B46"/>
    <w:multiLevelType w:val="multilevel"/>
    <w:tmpl w:val="6AB041A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FB8680D"/>
    <w:multiLevelType w:val="multilevel"/>
    <w:tmpl w:val="2764B5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8072A26"/>
    <w:multiLevelType w:val="multilevel"/>
    <w:tmpl w:val="2E1C3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3CA393F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570645C"/>
    <w:multiLevelType w:val="hybridMultilevel"/>
    <w:tmpl w:val="6B7CFF1E"/>
    <w:lvl w:ilvl="0" w:tplc="AD2AD76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9AD698B"/>
    <w:multiLevelType w:val="multilevel"/>
    <w:tmpl w:val="86FCFF22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Comic Sans MS" w:hAnsi="Comic Sans MS" w:hint="default"/>
        <w:b/>
        <w:color w:val="auto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rFonts w:ascii="Comic Sans MS" w:hAnsi="Comic Sans MS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1571"/>
      </w:pPr>
      <w:rPr>
        <w:b/>
        <w:color w:val="D6009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3"/>
  </w:num>
  <w:num w:numId="9">
    <w:abstractNumId w:val="15"/>
  </w:num>
  <w:num w:numId="10">
    <w:abstractNumId w:val="11"/>
  </w:num>
  <w:num w:numId="11">
    <w:abstractNumId w:val="1"/>
  </w:num>
  <w:num w:numId="12">
    <w:abstractNumId w:val="7"/>
  </w:num>
  <w:num w:numId="13">
    <w:abstractNumId w:val="0"/>
  </w:num>
  <w:num w:numId="14">
    <w:abstractNumId w:val="5"/>
  </w:num>
  <w:num w:numId="15">
    <w:abstractNumId w:val="6"/>
  </w:num>
  <w:num w:numId="16">
    <w:abstractNumId w:val="12"/>
  </w:num>
  <w:num w:numId="17">
    <w:abstractNumId w:val="14"/>
  </w:num>
  <w:num w:numId="18">
    <w:abstractNumId w:val="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41F"/>
    <w:rsid w:val="00012A82"/>
    <w:rsid w:val="0002497D"/>
    <w:rsid w:val="000268A9"/>
    <w:rsid w:val="00036EB2"/>
    <w:rsid w:val="00037766"/>
    <w:rsid w:val="00040045"/>
    <w:rsid w:val="0005455A"/>
    <w:rsid w:val="000611B5"/>
    <w:rsid w:val="00070108"/>
    <w:rsid w:val="000776C9"/>
    <w:rsid w:val="00083FE8"/>
    <w:rsid w:val="00084918"/>
    <w:rsid w:val="00085981"/>
    <w:rsid w:val="00087A61"/>
    <w:rsid w:val="0009018B"/>
    <w:rsid w:val="000975F0"/>
    <w:rsid w:val="000A32B1"/>
    <w:rsid w:val="000A5BA9"/>
    <w:rsid w:val="000B0D4F"/>
    <w:rsid w:val="000B1A36"/>
    <w:rsid w:val="000B6801"/>
    <w:rsid w:val="000B6E9B"/>
    <w:rsid w:val="000C406D"/>
    <w:rsid w:val="000D0DBA"/>
    <w:rsid w:val="000D27B2"/>
    <w:rsid w:val="000D29D5"/>
    <w:rsid w:val="000D5764"/>
    <w:rsid w:val="000D78A3"/>
    <w:rsid w:val="000F44FF"/>
    <w:rsid w:val="00105545"/>
    <w:rsid w:val="00111319"/>
    <w:rsid w:val="00116B54"/>
    <w:rsid w:val="00137D87"/>
    <w:rsid w:val="00140354"/>
    <w:rsid w:val="00141C41"/>
    <w:rsid w:val="00143120"/>
    <w:rsid w:val="00144695"/>
    <w:rsid w:val="00150303"/>
    <w:rsid w:val="00150EDE"/>
    <w:rsid w:val="0015111E"/>
    <w:rsid w:val="00153CDB"/>
    <w:rsid w:val="00156E76"/>
    <w:rsid w:val="00172DC0"/>
    <w:rsid w:val="0017537A"/>
    <w:rsid w:val="00183D21"/>
    <w:rsid w:val="001849D3"/>
    <w:rsid w:val="001A6ECD"/>
    <w:rsid w:val="001D0351"/>
    <w:rsid w:val="001D768E"/>
    <w:rsid w:val="001E02F4"/>
    <w:rsid w:val="001E1D15"/>
    <w:rsid w:val="001E670B"/>
    <w:rsid w:val="001F45FD"/>
    <w:rsid w:val="001F5F7A"/>
    <w:rsid w:val="002060C9"/>
    <w:rsid w:val="00207814"/>
    <w:rsid w:val="0022386C"/>
    <w:rsid w:val="002339EE"/>
    <w:rsid w:val="00233D2C"/>
    <w:rsid w:val="00237690"/>
    <w:rsid w:val="002378DC"/>
    <w:rsid w:val="00256312"/>
    <w:rsid w:val="00256A24"/>
    <w:rsid w:val="002610BA"/>
    <w:rsid w:val="002736DA"/>
    <w:rsid w:val="00282AD5"/>
    <w:rsid w:val="00283B1C"/>
    <w:rsid w:val="002855FA"/>
    <w:rsid w:val="0028707B"/>
    <w:rsid w:val="00290F5B"/>
    <w:rsid w:val="002A0BA2"/>
    <w:rsid w:val="002A2B55"/>
    <w:rsid w:val="002A5F91"/>
    <w:rsid w:val="002C4265"/>
    <w:rsid w:val="002D185B"/>
    <w:rsid w:val="002E715D"/>
    <w:rsid w:val="002F1171"/>
    <w:rsid w:val="002F32A7"/>
    <w:rsid w:val="002F65F9"/>
    <w:rsid w:val="00303FBA"/>
    <w:rsid w:val="00313D40"/>
    <w:rsid w:val="00316734"/>
    <w:rsid w:val="00316DB2"/>
    <w:rsid w:val="00323C0C"/>
    <w:rsid w:val="0032461C"/>
    <w:rsid w:val="003329C0"/>
    <w:rsid w:val="00337314"/>
    <w:rsid w:val="00340F76"/>
    <w:rsid w:val="00344529"/>
    <w:rsid w:val="0035293D"/>
    <w:rsid w:val="00361FBE"/>
    <w:rsid w:val="00371CAD"/>
    <w:rsid w:val="00373ABA"/>
    <w:rsid w:val="003766AC"/>
    <w:rsid w:val="003934E3"/>
    <w:rsid w:val="003942AD"/>
    <w:rsid w:val="003A0561"/>
    <w:rsid w:val="003A5172"/>
    <w:rsid w:val="003B5C5D"/>
    <w:rsid w:val="003C0BB5"/>
    <w:rsid w:val="003C174D"/>
    <w:rsid w:val="003C17E0"/>
    <w:rsid w:val="003C2D91"/>
    <w:rsid w:val="003D7CD8"/>
    <w:rsid w:val="003E2EEB"/>
    <w:rsid w:val="003E6FEF"/>
    <w:rsid w:val="003F0B8A"/>
    <w:rsid w:val="00402843"/>
    <w:rsid w:val="00403831"/>
    <w:rsid w:val="004054A4"/>
    <w:rsid w:val="0040788A"/>
    <w:rsid w:val="00414099"/>
    <w:rsid w:val="0042259D"/>
    <w:rsid w:val="00422C87"/>
    <w:rsid w:val="00426F4D"/>
    <w:rsid w:val="00434537"/>
    <w:rsid w:val="004367E3"/>
    <w:rsid w:val="004502FB"/>
    <w:rsid w:val="00451F2A"/>
    <w:rsid w:val="00460D76"/>
    <w:rsid w:val="00472FC2"/>
    <w:rsid w:val="00474502"/>
    <w:rsid w:val="00477A51"/>
    <w:rsid w:val="0048272E"/>
    <w:rsid w:val="004916B2"/>
    <w:rsid w:val="00494E40"/>
    <w:rsid w:val="004A67F7"/>
    <w:rsid w:val="004A68FE"/>
    <w:rsid w:val="004B0CBE"/>
    <w:rsid w:val="004B5FEE"/>
    <w:rsid w:val="004C09E2"/>
    <w:rsid w:val="004C2E8A"/>
    <w:rsid w:val="004C6321"/>
    <w:rsid w:val="004C7B37"/>
    <w:rsid w:val="004D43E5"/>
    <w:rsid w:val="004D5F61"/>
    <w:rsid w:val="004F388F"/>
    <w:rsid w:val="00505C23"/>
    <w:rsid w:val="005063FB"/>
    <w:rsid w:val="00511322"/>
    <w:rsid w:val="00512CCE"/>
    <w:rsid w:val="00516077"/>
    <w:rsid w:val="005208E9"/>
    <w:rsid w:val="00536438"/>
    <w:rsid w:val="00537468"/>
    <w:rsid w:val="00547B4D"/>
    <w:rsid w:val="00547C8F"/>
    <w:rsid w:val="005502B4"/>
    <w:rsid w:val="00550B0C"/>
    <w:rsid w:val="00573B95"/>
    <w:rsid w:val="005B2D2C"/>
    <w:rsid w:val="005D0786"/>
    <w:rsid w:val="005D2DC4"/>
    <w:rsid w:val="005E22BC"/>
    <w:rsid w:val="005E5BEB"/>
    <w:rsid w:val="005F59F5"/>
    <w:rsid w:val="005F7883"/>
    <w:rsid w:val="00602A16"/>
    <w:rsid w:val="00605728"/>
    <w:rsid w:val="00610051"/>
    <w:rsid w:val="006148B5"/>
    <w:rsid w:val="00623C3A"/>
    <w:rsid w:val="00632C52"/>
    <w:rsid w:val="00634A2A"/>
    <w:rsid w:val="00636A62"/>
    <w:rsid w:val="00640C23"/>
    <w:rsid w:val="0064493C"/>
    <w:rsid w:val="0065118C"/>
    <w:rsid w:val="0066177B"/>
    <w:rsid w:val="006622EA"/>
    <w:rsid w:val="0067588D"/>
    <w:rsid w:val="006A27C5"/>
    <w:rsid w:val="006B6C6C"/>
    <w:rsid w:val="006C41E3"/>
    <w:rsid w:val="006C5786"/>
    <w:rsid w:val="006E0857"/>
    <w:rsid w:val="006E0E6E"/>
    <w:rsid w:val="006E1D47"/>
    <w:rsid w:val="006F1578"/>
    <w:rsid w:val="0070082F"/>
    <w:rsid w:val="007015A4"/>
    <w:rsid w:val="0070789B"/>
    <w:rsid w:val="00710E99"/>
    <w:rsid w:val="00711B64"/>
    <w:rsid w:val="00712071"/>
    <w:rsid w:val="00723169"/>
    <w:rsid w:val="00744175"/>
    <w:rsid w:val="00755203"/>
    <w:rsid w:val="00765196"/>
    <w:rsid w:val="0077078B"/>
    <w:rsid w:val="00773037"/>
    <w:rsid w:val="00774239"/>
    <w:rsid w:val="00777397"/>
    <w:rsid w:val="00782ACE"/>
    <w:rsid w:val="007939AA"/>
    <w:rsid w:val="00793FAB"/>
    <w:rsid w:val="007A0099"/>
    <w:rsid w:val="007B2733"/>
    <w:rsid w:val="007B5065"/>
    <w:rsid w:val="007B726F"/>
    <w:rsid w:val="007B750A"/>
    <w:rsid w:val="007C43C4"/>
    <w:rsid w:val="007C5A82"/>
    <w:rsid w:val="007D74BA"/>
    <w:rsid w:val="008002F1"/>
    <w:rsid w:val="00805AF6"/>
    <w:rsid w:val="00806E6C"/>
    <w:rsid w:val="00806F55"/>
    <w:rsid w:val="00812D58"/>
    <w:rsid w:val="00816339"/>
    <w:rsid w:val="008263EA"/>
    <w:rsid w:val="008277C4"/>
    <w:rsid w:val="00832255"/>
    <w:rsid w:val="00840E7E"/>
    <w:rsid w:val="00841394"/>
    <w:rsid w:val="008414BF"/>
    <w:rsid w:val="00844018"/>
    <w:rsid w:val="008476B1"/>
    <w:rsid w:val="00850BC4"/>
    <w:rsid w:val="00850E1D"/>
    <w:rsid w:val="008524C5"/>
    <w:rsid w:val="00854512"/>
    <w:rsid w:val="00861763"/>
    <w:rsid w:val="00880D06"/>
    <w:rsid w:val="00884F39"/>
    <w:rsid w:val="00887E32"/>
    <w:rsid w:val="008913E1"/>
    <w:rsid w:val="00891E3F"/>
    <w:rsid w:val="00893265"/>
    <w:rsid w:val="00894C87"/>
    <w:rsid w:val="008A35B0"/>
    <w:rsid w:val="008C2E7B"/>
    <w:rsid w:val="008C3405"/>
    <w:rsid w:val="008C3DD3"/>
    <w:rsid w:val="008C5A72"/>
    <w:rsid w:val="008D61EA"/>
    <w:rsid w:val="008E2444"/>
    <w:rsid w:val="008E3238"/>
    <w:rsid w:val="008E4E28"/>
    <w:rsid w:val="008F0AC6"/>
    <w:rsid w:val="008F22BC"/>
    <w:rsid w:val="00904B46"/>
    <w:rsid w:val="00906735"/>
    <w:rsid w:val="00924886"/>
    <w:rsid w:val="009272A3"/>
    <w:rsid w:val="00933FDF"/>
    <w:rsid w:val="00937049"/>
    <w:rsid w:val="00953F0A"/>
    <w:rsid w:val="00953FE7"/>
    <w:rsid w:val="00954709"/>
    <w:rsid w:val="00967F88"/>
    <w:rsid w:val="009728AE"/>
    <w:rsid w:val="009805D6"/>
    <w:rsid w:val="00980DC8"/>
    <w:rsid w:val="00986D20"/>
    <w:rsid w:val="009927EA"/>
    <w:rsid w:val="00992AF6"/>
    <w:rsid w:val="00994DDB"/>
    <w:rsid w:val="00996036"/>
    <w:rsid w:val="009A5257"/>
    <w:rsid w:val="009A6827"/>
    <w:rsid w:val="009B43FC"/>
    <w:rsid w:val="009C04ED"/>
    <w:rsid w:val="009C611B"/>
    <w:rsid w:val="009D2619"/>
    <w:rsid w:val="009D2E64"/>
    <w:rsid w:val="009E07DE"/>
    <w:rsid w:val="009E6279"/>
    <w:rsid w:val="009F33C2"/>
    <w:rsid w:val="00A006DA"/>
    <w:rsid w:val="00A04238"/>
    <w:rsid w:val="00A04DA3"/>
    <w:rsid w:val="00A11561"/>
    <w:rsid w:val="00A1466B"/>
    <w:rsid w:val="00A1759E"/>
    <w:rsid w:val="00A316FB"/>
    <w:rsid w:val="00A40821"/>
    <w:rsid w:val="00A429D1"/>
    <w:rsid w:val="00A518E4"/>
    <w:rsid w:val="00A521D1"/>
    <w:rsid w:val="00A5258C"/>
    <w:rsid w:val="00A549EA"/>
    <w:rsid w:val="00A619E2"/>
    <w:rsid w:val="00A93016"/>
    <w:rsid w:val="00A93648"/>
    <w:rsid w:val="00AC3320"/>
    <w:rsid w:val="00AC6A06"/>
    <w:rsid w:val="00AD3671"/>
    <w:rsid w:val="00AD3A36"/>
    <w:rsid w:val="00AD45EA"/>
    <w:rsid w:val="00AE0E60"/>
    <w:rsid w:val="00AE4510"/>
    <w:rsid w:val="00AF1B27"/>
    <w:rsid w:val="00AF49DA"/>
    <w:rsid w:val="00AF5399"/>
    <w:rsid w:val="00B00D0D"/>
    <w:rsid w:val="00B02A3B"/>
    <w:rsid w:val="00B040A8"/>
    <w:rsid w:val="00B13155"/>
    <w:rsid w:val="00B204CF"/>
    <w:rsid w:val="00B273C4"/>
    <w:rsid w:val="00B44FCF"/>
    <w:rsid w:val="00B50C11"/>
    <w:rsid w:val="00B51268"/>
    <w:rsid w:val="00B52D96"/>
    <w:rsid w:val="00B646FE"/>
    <w:rsid w:val="00B670B8"/>
    <w:rsid w:val="00B6788C"/>
    <w:rsid w:val="00B81ACA"/>
    <w:rsid w:val="00BB0D64"/>
    <w:rsid w:val="00BB68FE"/>
    <w:rsid w:val="00BC12D3"/>
    <w:rsid w:val="00BC1BD0"/>
    <w:rsid w:val="00BE271A"/>
    <w:rsid w:val="00BE5A55"/>
    <w:rsid w:val="00BE6288"/>
    <w:rsid w:val="00BF3C33"/>
    <w:rsid w:val="00BF6D6F"/>
    <w:rsid w:val="00BF7447"/>
    <w:rsid w:val="00C0179C"/>
    <w:rsid w:val="00C01905"/>
    <w:rsid w:val="00C05B78"/>
    <w:rsid w:val="00C22DB7"/>
    <w:rsid w:val="00C27C7E"/>
    <w:rsid w:val="00C32F6C"/>
    <w:rsid w:val="00C34D86"/>
    <w:rsid w:val="00C4376F"/>
    <w:rsid w:val="00C456EB"/>
    <w:rsid w:val="00C47450"/>
    <w:rsid w:val="00C47C44"/>
    <w:rsid w:val="00C62123"/>
    <w:rsid w:val="00C63360"/>
    <w:rsid w:val="00C666C5"/>
    <w:rsid w:val="00C76E40"/>
    <w:rsid w:val="00C7735B"/>
    <w:rsid w:val="00C8197C"/>
    <w:rsid w:val="00C8241F"/>
    <w:rsid w:val="00C935C0"/>
    <w:rsid w:val="00CB7DF7"/>
    <w:rsid w:val="00CE2B72"/>
    <w:rsid w:val="00CF7875"/>
    <w:rsid w:val="00D04E37"/>
    <w:rsid w:val="00D21DA7"/>
    <w:rsid w:val="00D2750F"/>
    <w:rsid w:val="00D3391A"/>
    <w:rsid w:val="00D34FBB"/>
    <w:rsid w:val="00D37D0E"/>
    <w:rsid w:val="00D47F2E"/>
    <w:rsid w:val="00D525DB"/>
    <w:rsid w:val="00D60913"/>
    <w:rsid w:val="00D62DFB"/>
    <w:rsid w:val="00D6506B"/>
    <w:rsid w:val="00D670AE"/>
    <w:rsid w:val="00D74E11"/>
    <w:rsid w:val="00D76480"/>
    <w:rsid w:val="00D8228C"/>
    <w:rsid w:val="00D91715"/>
    <w:rsid w:val="00D918E0"/>
    <w:rsid w:val="00D95B12"/>
    <w:rsid w:val="00D97A24"/>
    <w:rsid w:val="00DA38F5"/>
    <w:rsid w:val="00DA48C0"/>
    <w:rsid w:val="00DB04A8"/>
    <w:rsid w:val="00DB2E33"/>
    <w:rsid w:val="00DB6257"/>
    <w:rsid w:val="00DD512D"/>
    <w:rsid w:val="00DE22B9"/>
    <w:rsid w:val="00DE550E"/>
    <w:rsid w:val="00DF03B1"/>
    <w:rsid w:val="00DF4E93"/>
    <w:rsid w:val="00E04D11"/>
    <w:rsid w:val="00E0528D"/>
    <w:rsid w:val="00E31BB7"/>
    <w:rsid w:val="00E3599F"/>
    <w:rsid w:val="00E36C6A"/>
    <w:rsid w:val="00E801DD"/>
    <w:rsid w:val="00E82ABD"/>
    <w:rsid w:val="00E96FA1"/>
    <w:rsid w:val="00EA5EEC"/>
    <w:rsid w:val="00EA719A"/>
    <w:rsid w:val="00EB77A6"/>
    <w:rsid w:val="00EC0C46"/>
    <w:rsid w:val="00EC6B65"/>
    <w:rsid w:val="00ED7AC3"/>
    <w:rsid w:val="00EE0448"/>
    <w:rsid w:val="00EE7E11"/>
    <w:rsid w:val="00F07953"/>
    <w:rsid w:val="00F10FA6"/>
    <w:rsid w:val="00F1123E"/>
    <w:rsid w:val="00F17433"/>
    <w:rsid w:val="00F223CA"/>
    <w:rsid w:val="00F23CF3"/>
    <w:rsid w:val="00F256A9"/>
    <w:rsid w:val="00F262B4"/>
    <w:rsid w:val="00F42D6C"/>
    <w:rsid w:val="00F46C12"/>
    <w:rsid w:val="00F47F7D"/>
    <w:rsid w:val="00F529F0"/>
    <w:rsid w:val="00F5330E"/>
    <w:rsid w:val="00F71804"/>
    <w:rsid w:val="00F772C3"/>
    <w:rsid w:val="00F80BAC"/>
    <w:rsid w:val="00F8621C"/>
    <w:rsid w:val="00F87F94"/>
    <w:rsid w:val="00F90630"/>
    <w:rsid w:val="00F93E0A"/>
    <w:rsid w:val="00FA69AD"/>
    <w:rsid w:val="00FA7F01"/>
    <w:rsid w:val="00FB104F"/>
    <w:rsid w:val="00FB219C"/>
    <w:rsid w:val="00FB4495"/>
    <w:rsid w:val="00FB7944"/>
    <w:rsid w:val="00FD15E8"/>
    <w:rsid w:val="00FD3154"/>
    <w:rsid w:val="00FE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4745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arcter"/>
    <w:semiHidden/>
    <w:rsid w:val="003C2D91"/>
    <w:pPr>
      <w:spacing w:line="360" w:lineRule="auto"/>
      <w:jc w:val="both"/>
    </w:pPr>
    <w:rPr>
      <w:rFonts w:ascii="Comic Sans MS" w:hAnsi="Comic Sans MS"/>
      <w:sz w:val="22"/>
      <w:szCs w:val="20"/>
    </w:rPr>
  </w:style>
  <w:style w:type="character" w:customStyle="1" w:styleId="CorpodetextoCarcter">
    <w:name w:val="Corpo de texto Carácter"/>
    <w:link w:val="Corpodetexto"/>
    <w:semiHidden/>
    <w:rsid w:val="003C2D91"/>
    <w:rPr>
      <w:rFonts w:ascii="Comic Sans MS" w:hAnsi="Comic Sans MS"/>
      <w:sz w:val="22"/>
    </w:rPr>
  </w:style>
  <w:style w:type="paragraph" w:styleId="Cabealho">
    <w:name w:val="header"/>
    <w:basedOn w:val="Normal"/>
    <w:rsid w:val="000D576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rsid w:val="000D5764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0D5764"/>
  </w:style>
  <w:style w:type="paragraph" w:styleId="Listanumerada4">
    <w:name w:val="List Number 4"/>
    <w:basedOn w:val="Normal"/>
    <w:rsid w:val="00F262B4"/>
    <w:pPr>
      <w:numPr>
        <w:numId w:val="5"/>
      </w:numPr>
    </w:pPr>
  </w:style>
  <w:style w:type="paragraph" w:styleId="PargrafodaLista">
    <w:name w:val="List Paragraph"/>
    <w:basedOn w:val="Normal"/>
    <w:link w:val="PargrafodaListaCarcter"/>
    <w:uiPriority w:val="34"/>
    <w:qFormat/>
    <w:rsid w:val="00924886"/>
    <w:pPr>
      <w:ind w:left="708"/>
    </w:pPr>
  </w:style>
  <w:style w:type="character" w:customStyle="1" w:styleId="PargrafodaListaCarcter">
    <w:name w:val="Parágrafo da Lista Carácter"/>
    <w:link w:val="PargrafodaLista"/>
    <w:uiPriority w:val="34"/>
    <w:rsid w:val="001E1D15"/>
    <w:rPr>
      <w:sz w:val="24"/>
      <w:szCs w:val="24"/>
    </w:rPr>
  </w:style>
  <w:style w:type="character" w:customStyle="1" w:styleId="RodapCarcter">
    <w:name w:val="Rodapé Carácter"/>
    <w:link w:val="Rodap"/>
    <w:uiPriority w:val="99"/>
    <w:rsid w:val="00153CDB"/>
    <w:rPr>
      <w:sz w:val="24"/>
      <w:szCs w:val="24"/>
    </w:rPr>
  </w:style>
  <w:style w:type="paragraph" w:styleId="NormalWeb">
    <w:name w:val="Normal (Web)"/>
    <w:basedOn w:val="Normal"/>
    <w:rsid w:val="00494E40"/>
    <w:pPr>
      <w:spacing w:before="100" w:beforeAutospacing="1" w:after="100" w:afterAutospacing="1"/>
    </w:pPr>
  </w:style>
  <w:style w:type="paragraph" w:styleId="SemEspaamento">
    <w:name w:val="No Spacing"/>
    <w:uiPriority w:val="1"/>
    <w:qFormat/>
    <w:rsid w:val="005F59F5"/>
    <w:rPr>
      <w:sz w:val="24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C34D86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34D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4745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arcter"/>
    <w:semiHidden/>
    <w:rsid w:val="003C2D91"/>
    <w:pPr>
      <w:spacing w:line="360" w:lineRule="auto"/>
      <w:jc w:val="both"/>
    </w:pPr>
    <w:rPr>
      <w:rFonts w:ascii="Comic Sans MS" w:hAnsi="Comic Sans MS"/>
      <w:sz w:val="22"/>
      <w:szCs w:val="20"/>
    </w:rPr>
  </w:style>
  <w:style w:type="character" w:customStyle="1" w:styleId="CorpodetextoCarcter">
    <w:name w:val="Corpo de texto Carácter"/>
    <w:link w:val="Corpodetexto"/>
    <w:semiHidden/>
    <w:rsid w:val="003C2D91"/>
    <w:rPr>
      <w:rFonts w:ascii="Comic Sans MS" w:hAnsi="Comic Sans MS"/>
      <w:sz w:val="22"/>
    </w:rPr>
  </w:style>
  <w:style w:type="paragraph" w:styleId="Cabealho">
    <w:name w:val="header"/>
    <w:basedOn w:val="Normal"/>
    <w:rsid w:val="000D576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rsid w:val="000D5764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0D5764"/>
  </w:style>
  <w:style w:type="paragraph" w:styleId="Listanumerada4">
    <w:name w:val="List Number 4"/>
    <w:basedOn w:val="Normal"/>
    <w:rsid w:val="00F262B4"/>
    <w:pPr>
      <w:numPr>
        <w:numId w:val="5"/>
      </w:numPr>
    </w:pPr>
  </w:style>
  <w:style w:type="paragraph" w:styleId="PargrafodaLista">
    <w:name w:val="List Paragraph"/>
    <w:basedOn w:val="Normal"/>
    <w:link w:val="PargrafodaListaCarcter"/>
    <w:uiPriority w:val="34"/>
    <w:qFormat/>
    <w:rsid w:val="00924886"/>
    <w:pPr>
      <w:ind w:left="708"/>
    </w:pPr>
  </w:style>
  <w:style w:type="character" w:customStyle="1" w:styleId="PargrafodaListaCarcter">
    <w:name w:val="Parágrafo da Lista Carácter"/>
    <w:link w:val="PargrafodaLista"/>
    <w:uiPriority w:val="34"/>
    <w:rsid w:val="001E1D15"/>
    <w:rPr>
      <w:sz w:val="24"/>
      <w:szCs w:val="24"/>
    </w:rPr>
  </w:style>
  <w:style w:type="character" w:customStyle="1" w:styleId="RodapCarcter">
    <w:name w:val="Rodapé Carácter"/>
    <w:link w:val="Rodap"/>
    <w:uiPriority w:val="99"/>
    <w:rsid w:val="00153CDB"/>
    <w:rPr>
      <w:sz w:val="24"/>
      <w:szCs w:val="24"/>
    </w:rPr>
  </w:style>
  <w:style w:type="paragraph" w:styleId="NormalWeb">
    <w:name w:val="Normal (Web)"/>
    <w:basedOn w:val="Normal"/>
    <w:rsid w:val="00494E40"/>
    <w:pPr>
      <w:spacing w:before="100" w:beforeAutospacing="1" w:after="100" w:afterAutospacing="1"/>
    </w:pPr>
  </w:style>
  <w:style w:type="paragraph" w:styleId="SemEspaamento">
    <w:name w:val="No Spacing"/>
    <w:uiPriority w:val="1"/>
    <w:qFormat/>
    <w:rsid w:val="005F59F5"/>
    <w:rPr>
      <w:sz w:val="24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C34D86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34D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7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2.wmf"/><Relationship Id="rId76" Type="http://schemas.openxmlformats.org/officeDocument/2006/relationships/image" Target="media/image36.jpeg"/><Relationship Id="rId84" Type="http://schemas.openxmlformats.org/officeDocument/2006/relationships/oleObject" Target="embeddings/oleObject37.bin"/><Relationship Id="rId89" Type="http://schemas.openxmlformats.org/officeDocument/2006/relationships/image" Target="media/image44.jpeg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image" Target="media/image46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image" Target="media/image24.jpeg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image" Target="media/image38.wmf"/><Relationship Id="rId87" Type="http://schemas.openxmlformats.org/officeDocument/2006/relationships/image" Target="media/image42.e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6.bin"/><Relationship Id="rId90" Type="http://schemas.openxmlformats.org/officeDocument/2006/relationships/image" Target="media/image45.wmf"/><Relationship Id="rId95" Type="http://schemas.openxmlformats.org/officeDocument/2006/relationships/fontTable" Target="fontTable.xml"/><Relationship Id="rId19" Type="http://schemas.openxmlformats.org/officeDocument/2006/relationships/image" Target="media/image7.wmf"/><Relationship Id="rId14" Type="http://schemas.openxmlformats.org/officeDocument/2006/relationships/image" Target="media/image5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image" Target="media/image12.jpeg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0.bin"/><Relationship Id="rId77" Type="http://schemas.openxmlformats.org/officeDocument/2006/relationships/image" Target="media/image37.wmf"/><Relationship Id="rId8" Type="http://schemas.openxmlformats.org/officeDocument/2006/relationships/image" Target="media/image1.jpeg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80" Type="http://schemas.openxmlformats.org/officeDocument/2006/relationships/oleObject" Target="embeddings/oleObject35.bin"/><Relationship Id="rId85" Type="http://schemas.openxmlformats.org/officeDocument/2006/relationships/image" Target="media/image41.wmf"/><Relationship Id="rId93" Type="http://schemas.openxmlformats.org/officeDocument/2006/relationships/oleObject" Target="embeddings/oleObject40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3.bin"/><Relationship Id="rId83" Type="http://schemas.openxmlformats.org/officeDocument/2006/relationships/image" Target="media/image40.wmf"/><Relationship Id="rId88" Type="http://schemas.openxmlformats.org/officeDocument/2006/relationships/image" Target="media/image43.emf"/><Relationship Id="rId91" Type="http://schemas.openxmlformats.org/officeDocument/2006/relationships/oleObject" Target="embeddings/oleObject39.bin"/><Relationship Id="rId9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oleObject" Target="embeddings/oleObject24.bin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image" Target="media/image28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oleObject" Target="embeddings/oleObject34.bin"/><Relationship Id="rId81" Type="http://schemas.openxmlformats.org/officeDocument/2006/relationships/image" Target="media/image39.wmf"/><Relationship Id="rId86" Type="http://schemas.openxmlformats.org/officeDocument/2006/relationships/oleObject" Target="embeddings/oleObject38.bin"/><Relationship Id="rId9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721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4607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Arminda||Graça</dc:creator>
  <cp:lastModifiedBy>Utilizador</cp:lastModifiedBy>
  <cp:revision>2</cp:revision>
  <dcterms:created xsi:type="dcterms:W3CDTF">2015-11-13T11:42:00Z</dcterms:created>
  <dcterms:modified xsi:type="dcterms:W3CDTF">2015-11-13T11:42:00Z</dcterms:modified>
</cp:coreProperties>
</file>